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16190" w14:textId="715F4F6B" w:rsidR="00A63906" w:rsidRPr="009F7FD7" w:rsidRDefault="00A63906" w:rsidP="00A63906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F7FD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14:paraId="7D888456" w14:textId="77777777" w:rsidR="00A63906" w:rsidRDefault="00A63906" w:rsidP="00A639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949CBD4" w14:textId="0B317D7E" w:rsidR="00A63906" w:rsidRDefault="00A63906" w:rsidP="00A6390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документооборота по </w:t>
      </w:r>
      <w:r w:rsidR="0057686F">
        <w:rPr>
          <w:rFonts w:ascii="Times New Roman" w:hAnsi="Times New Roman"/>
          <w:sz w:val="28"/>
          <w:szCs w:val="28"/>
        </w:rPr>
        <w:t>МКУ ЦБИС ФКиС</w:t>
      </w:r>
    </w:p>
    <w:p w14:paraId="1F1D7622" w14:textId="77777777" w:rsidR="00A63906" w:rsidRPr="009F7FD7" w:rsidRDefault="00A63906" w:rsidP="00A6390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4"/>
        <w:gridCol w:w="2560"/>
        <w:gridCol w:w="2349"/>
        <w:gridCol w:w="2169"/>
        <w:gridCol w:w="2393"/>
        <w:gridCol w:w="2529"/>
      </w:tblGrid>
      <w:tr w:rsidR="00A63906" w:rsidRPr="002A4940" w14:paraId="4A6031CE" w14:textId="77777777" w:rsidTr="007E7D35">
        <w:tc>
          <w:tcPr>
            <w:tcW w:w="1199" w:type="pct"/>
            <w:vMerge w:val="restart"/>
          </w:tcPr>
          <w:p w14:paraId="4849C267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94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5" w:type="pct"/>
            <w:gridSpan w:val="2"/>
            <w:vAlign w:val="center"/>
          </w:tcPr>
          <w:p w14:paraId="50B3D145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940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документов</w:t>
            </w:r>
          </w:p>
        </w:tc>
        <w:tc>
          <w:tcPr>
            <w:tcW w:w="1445" w:type="pct"/>
            <w:gridSpan w:val="2"/>
            <w:vAlign w:val="center"/>
          </w:tcPr>
          <w:p w14:paraId="1D701478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940">
              <w:rPr>
                <w:rFonts w:ascii="Times New Roman" w:hAnsi="Times New Roman"/>
                <w:b/>
                <w:bCs/>
                <w:sz w:val="24"/>
                <w:szCs w:val="24"/>
              </w:rPr>
              <w:t>Передача документов</w:t>
            </w:r>
          </w:p>
        </w:tc>
        <w:tc>
          <w:tcPr>
            <w:tcW w:w="801" w:type="pct"/>
            <w:vMerge w:val="restart"/>
          </w:tcPr>
          <w:p w14:paraId="6FCDEF3F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940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Должностное лицо, ответственное за проведение внутреннего контроля</w:t>
            </w:r>
          </w:p>
        </w:tc>
      </w:tr>
      <w:tr w:rsidR="00A63906" w:rsidRPr="002A4940" w14:paraId="4512652D" w14:textId="77777777" w:rsidTr="007E7D35">
        <w:trPr>
          <w:trHeight w:val="705"/>
        </w:trPr>
        <w:tc>
          <w:tcPr>
            <w:tcW w:w="1199" w:type="pct"/>
            <w:vMerge/>
          </w:tcPr>
          <w:p w14:paraId="676397A8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14:paraId="72BDF07B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94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744" w:type="pct"/>
            <w:vAlign w:val="center"/>
          </w:tcPr>
          <w:p w14:paraId="7BBF8076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940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687" w:type="pct"/>
            <w:vAlign w:val="center"/>
          </w:tcPr>
          <w:p w14:paraId="7CB030B7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940">
              <w:rPr>
                <w:rFonts w:ascii="Times New Roman" w:hAnsi="Times New Roman"/>
                <w:b/>
                <w:bCs/>
                <w:sz w:val="24"/>
                <w:szCs w:val="24"/>
              </w:rPr>
              <w:t>Куда передается</w:t>
            </w:r>
          </w:p>
        </w:tc>
        <w:tc>
          <w:tcPr>
            <w:tcW w:w="758" w:type="pct"/>
          </w:tcPr>
          <w:p w14:paraId="0E49D472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940">
              <w:rPr>
                <w:rFonts w:ascii="Times New Roman" w:hAnsi="Times New Roman"/>
                <w:b/>
                <w:bCs/>
                <w:sz w:val="24"/>
                <w:szCs w:val="24"/>
              </w:rPr>
              <w:t>Срок передачи</w:t>
            </w:r>
          </w:p>
        </w:tc>
        <w:tc>
          <w:tcPr>
            <w:tcW w:w="801" w:type="pct"/>
            <w:vMerge/>
          </w:tcPr>
          <w:p w14:paraId="4167C58C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3906" w:rsidRPr="002A4940" w14:paraId="7499B2CC" w14:textId="77777777" w:rsidTr="007E7D35">
        <w:tc>
          <w:tcPr>
            <w:tcW w:w="1199" w:type="pct"/>
          </w:tcPr>
          <w:p w14:paraId="6DC0369A" w14:textId="77777777" w:rsidR="00A63906" w:rsidRPr="00681F4E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F4E">
              <w:rPr>
                <w:rFonts w:ascii="Times New Roman" w:hAnsi="Times New Roman"/>
                <w:b/>
                <w:sz w:val="24"/>
                <w:szCs w:val="24"/>
              </w:rPr>
              <w:t xml:space="preserve">Договоры по оказанию услуг, выполнению работ, по приобретению (поставке, купле-продажи) товарно-материальных ценностей (нефинансовых и финансовых активов), счет на оплату </w:t>
            </w:r>
          </w:p>
        </w:tc>
        <w:tc>
          <w:tcPr>
            <w:tcW w:w="811" w:type="pct"/>
            <w:vAlign w:val="center"/>
          </w:tcPr>
          <w:p w14:paraId="01FBA830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 xml:space="preserve">Руководитель подведомственного учреждения, заместитель, специалист, ответственный за </w:t>
            </w:r>
          </w:p>
        </w:tc>
        <w:tc>
          <w:tcPr>
            <w:tcW w:w="744" w:type="pct"/>
            <w:vAlign w:val="center"/>
          </w:tcPr>
          <w:p w14:paraId="2E6FDED4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5 рабочих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2A4940">
              <w:rPr>
                <w:rFonts w:ascii="Times New Roman" w:hAnsi="Times New Roman"/>
                <w:sz w:val="24"/>
                <w:szCs w:val="24"/>
              </w:rPr>
              <w:t xml:space="preserve"> с даты поступления</w:t>
            </w:r>
          </w:p>
        </w:tc>
        <w:tc>
          <w:tcPr>
            <w:tcW w:w="687" w:type="pct"/>
            <w:vAlign w:val="center"/>
          </w:tcPr>
          <w:p w14:paraId="14C43700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ГРБС, МКУ ЦБИС ФКиС</w:t>
            </w:r>
          </w:p>
        </w:tc>
        <w:tc>
          <w:tcPr>
            <w:tcW w:w="758" w:type="pct"/>
          </w:tcPr>
          <w:p w14:paraId="467EA629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за15 дней до даты оплаты, установленной в договоре</w:t>
            </w:r>
          </w:p>
        </w:tc>
        <w:tc>
          <w:tcPr>
            <w:tcW w:w="801" w:type="pct"/>
          </w:tcPr>
          <w:p w14:paraId="03B93E5A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A63906" w:rsidRPr="002A4940" w14:paraId="12689076" w14:textId="77777777" w:rsidTr="007E7D35">
        <w:tc>
          <w:tcPr>
            <w:tcW w:w="1199" w:type="pct"/>
          </w:tcPr>
          <w:p w14:paraId="476D2D7A" w14:textId="77777777" w:rsidR="00A63906" w:rsidRPr="00681F4E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F4E">
              <w:rPr>
                <w:rFonts w:ascii="Times New Roman" w:hAnsi="Times New Roman"/>
                <w:b/>
                <w:sz w:val="24"/>
                <w:szCs w:val="24"/>
              </w:rPr>
              <w:t>Акт выполненных работ (оказанных услуг), товарная накладная, счет-фактура</w:t>
            </w:r>
          </w:p>
        </w:tc>
        <w:tc>
          <w:tcPr>
            <w:tcW w:w="811" w:type="pct"/>
            <w:vAlign w:val="center"/>
          </w:tcPr>
          <w:p w14:paraId="4276746A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подведомственного учреждения, заместитель</w:t>
            </w:r>
          </w:p>
        </w:tc>
        <w:tc>
          <w:tcPr>
            <w:tcW w:w="744" w:type="pct"/>
            <w:vAlign w:val="center"/>
          </w:tcPr>
          <w:p w14:paraId="555CF134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 xml:space="preserve">5 рабочих </w:t>
            </w: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  <w:r w:rsidRPr="002A4940">
              <w:rPr>
                <w:rFonts w:ascii="Times New Roman" w:hAnsi="Times New Roman"/>
                <w:sz w:val="24"/>
                <w:szCs w:val="24"/>
              </w:rPr>
              <w:t xml:space="preserve"> с даты поступления</w:t>
            </w:r>
          </w:p>
        </w:tc>
        <w:tc>
          <w:tcPr>
            <w:tcW w:w="687" w:type="pct"/>
            <w:vAlign w:val="center"/>
          </w:tcPr>
          <w:p w14:paraId="699E4AE7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МКУ ЦБИС ФКиС</w:t>
            </w:r>
          </w:p>
        </w:tc>
        <w:tc>
          <w:tcPr>
            <w:tcW w:w="758" w:type="pct"/>
          </w:tcPr>
          <w:p w14:paraId="78AC7926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за15 дней до даты оплаты, установленной в договоре</w:t>
            </w:r>
          </w:p>
        </w:tc>
        <w:tc>
          <w:tcPr>
            <w:tcW w:w="801" w:type="pct"/>
          </w:tcPr>
          <w:p w14:paraId="0BB0A2F7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A63906" w:rsidRPr="002A4940" w14:paraId="387D1A6A" w14:textId="77777777" w:rsidTr="007E7D35">
        <w:trPr>
          <w:trHeight w:val="1951"/>
        </w:trPr>
        <w:tc>
          <w:tcPr>
            <w:tcW w:w="1199" w:type="pct"/>
          </w:tcPr>
          <w:p w14:paraId="507AB138" w14:textId="77777777" w:rsidR="00A63906" w:rsidRPr="00681F4E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F4E">
              <w:rPr>
                <w:rFonts w:ascii="Times New Roman" w:hAnsi="Times New Roman"/>
                <w:b/>
                <w:sz w:val="24"/>
                <w:szCs w:val="24"/>
              </w:rPr>
              <w:t xml:space="preserve">Табель учета рабочего времени, приказ на отпуск, </w:t>
            </w:r>
          </w:p>
        </w:tc>
        <w:tc>
          <w:tcPr>
            <w:tcW w:w="811" w:type="pct"/>
            <w:vAlign w:val="center"/>
          </w:tcPr>
          <w:p w14:paraId="0DED8D95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подведомственного учреждения, заместитель, специалист комитета ответственный за кадровое дело</w:t>
            </w:r>
          </w:p>
        </w:tc>
        <w:tc>
          <w:tcPr>
            <w:tcW w:w="744" w:type="pct"/>
            <w:vAlign w:val="center"/>
          </w:tcPr>
          <w:p w14:paraId="6D5D579B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До 20 числа текущего месяца</w:t>
            </w:r>
          </w:p>
        </w:tc>
        <w:tc>
          <w:tcPr>
            <w:tcW w:w="687" w:type="pct"/>
            <w:vAlign w:val="center"/>
          </w:tcPr>
          <w:p w14:paraId="30F6C447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ГРБС, МКУ ЦБИС ФКиС</w:t>
            </w:r>
          </w:p>
        </w:tc>
        <w:tc>
          <w:tcPr>
            <w:tcW w:w="758" w:type="pct"/>
          </w:tcPr>
          <w:p w14:paraId="05D4B216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До 22 числа текущего месяца</w:t>
            </w:r>
          </w:p>
        </w:tc>
        <w:tc>
          <w:tcPr>
            <w:tcW w:w="801" w:type="pct"/>
          </w:tcPr>
          <w:p w14:paraId="4BC0A4BF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A63906" w:rsidRPr="002A4940" w14:paraId="150E0BB5" w14:textId="77777777" w:rsidTr="007E7D35">
        <w:tc>
          <w:tcPr>
            <w:tcW w:w="1199" w:type="pct"/>
          </w:tcPr>
          <w:p w14:paraId="326B24FB" w14:textId="77777777" w:rsidR="00A63906" w:rsidRPr="00681F4E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F4E">
              <w:rPr>
                <w:rFonts w:ascii="Times New Roman" w:hAnsi="Times New Roman"/>
                <w:b/>
                <w:sz w:val="24"/>
                <w:szCs w:val="24"/>
              </w:rPr>
              <w:t>Приказы о проведении спортивных мероприятиях, тренировочных сборов и на командирование спортсменов на различные мероприятия</w:t>
            </w:r>
          </w:p>
        </w:tc>
        <w:tc>
          <w:tcPr>
            <w:tcW w:w="811" w:type="pct"/>
            <w:vAlign w:val="center"/>
          </w:tcPr>
          <w:p w14:paraId="53768E2B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подведомственного учреждения, заместитель</w:t>
            </w:r>
          </w:p>
        </w:tc>
        <w:tc>
          <w:tcPr>
            <w:tcW w:w="744" w:type="pct"/>
            <w:vAlign w:val="center"/>
          </w:tcPr>
          <w:p w14:paraId="0638F16C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5 рабочих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2A4940">
              <w:rPr>
                <w:rFonts w:ascii="Times New Roman" w:hAnsi="Times New Roman"/>
                <w:sz w:val="24"/>
                <w:szCs w:val="24"/>
              </w:rPr>
              <w:t xml:space="preserve"> с даты поступления всех необходимых документов</w:t>
            </w:r>
          </w:p>
        </w:tc>
        <w:tc>
          <w:tcPr>
            <w:tcW w:w="687" w:type="pct"/>
            <w:vAlign w:val="center"/>
          </w:tcPr>
          <w:p w14:paraId="519281FE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ГРБС, МКУ ЦБИС ФКиС</w:t>
            </w:r>
          </w:p>
        </w:tc>
        <w:tc>
          <w:tcPr>
            <w:tcW w:w="758" w:type="pct"/>
          </w:tcPr>
          <w:p w14:paraId="7C91CB3B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 xml:space="preserve">За 14 дней до даты проведения мероприятия, тренировочных сборов и выезда </w:t>
            </w:r>
          </w:p>
        </w:tc>
        <w:tc>
          <w:tcPr>
            <w:tcW w:w="801" w:type="pct"/>
          </w:tcPr>
          <w:p w14:paraId="002E8E19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A63906" w:rsidRPr="002A4940" w14:paraId="275A8443" w14:textId="77777777" w:rsidTr="007E7D35">
        <w:tc>
          <w:tcPr>
            <w:tcW w:w="1199" w:type="pct"/>
          </w:tcPr>
          <w:p w14:paraId="56E3E231" w14:textId="77777777" w:rsidR="00A63906" w:rsidRPr="00681F4E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F4E">
              <w:rPr>
                <w:rFonts w:ascii="Times New Roman" w:hAnsi="Times New Roman"/>
                <w:b/>
                <w:sz w:val="24"/>
                <w:szCs w:val="24"/>
              </w:rPr>
              <w:t>Отчет об исполнении муниципального задания</w:t>
            </w:r>
          </w:p>
        </w:tc>
        <w:tc>
          <w:tcPr>
            <w:tcW w:w="811" w:type="pct"/>
            <w:vAlign w:val="center"/>
          </w:tcPr>
          <w:p w14:paraId="7F6945EC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подведомственного учреждения, заместитель</w:t>
            </w:r>
          </w:p>
        </w:tc>
        <w:tc>
          <w:tcPr>
            <w:tcW w:w="744" w:type="pct"/>
            <w:vAlign w:val="center"/>
          </w:tcPr>
          <w:p w14:paraId="04AC7622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До 3 числа месяца, следующего за отчетным</w:t>
            </w:r>
          </w:p>
        </w:tc>
        <w:tc>
          <w:tcPr>
            <w:tcW w:w="687" w:type="pct"/>
            <w:vAlign w:val="center"/>
          </w:tcPr>
          <w:p w14:paraId="673CB284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ГРБС, МКУ ЦБИС ФКиС</w:t>
            </w:r>
          </w:p>
        </w:tc>
        <w:tc>
          <w:tcPr>
            <w:tcW w:w="758" w:type="pct"/>
          </w:tcPr>
          <w:p w14:paraId="1E996CB0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До 5 числа месяца, следующего за отчетным</w:t>
            </w:r>
          </w:p>
        </w:tc>
        <w:tc>
          <w:tcPr>
            <w:tcW w:w="801" w:type="pct"/>
          </w:tcPr>
          <w:p w14:paraId="7EEB63A4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A63906" w:rsidRPr="002A4940" w14:paraId="6EE0635F" w14:textId="77777777" w:rsidTr="007E7D35">
        <w:tc>
          <w:tcPr>
            <w:tcW w:w="1199" w:type="pct"/>
          </w:tcPr>
          <w:p w14:paraId="5690D794" w14:textId="77777777" w:rsidR="00A63906" w:rsidRPr="00681F4E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F4E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 на списание ОС, МЗ по предпринимательской </w:t>
            </w:r>
            <w:r w:rsidRPr="00681F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 за квартал отчетного года</w:t>
            </w:r>
          </w:p>
        </w:tc>
        <w:tc>
          <w:tcPr>
            <w:tcW w:w="811" w:type="pct"/>
            <w:vAlign w:val="center"/>
          </w:tcPr>
          <w:p w14:paraId="0DAB2F6C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подведомственного </w:t>
            </w:r>
            <w:r w:rsidRPr="002A4940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учреждения, заместитель</w:t>
            </w:r>
          </w:p>
        </w:tc>
        <w:tc>
          <w:tcPr>
            <w:tcW w:w="744" w:type="pct"/>
            <w:vAlign w:val="center"/>
          </w:tcPr>
          <w:p w14:paraId="7B46EFDD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рабочих дней с момента принятия </w:t>
            </w:r>
            <w:r w:rsidRPr="002A4940">
              <w:rPr>
                <w:rFonts w:ascii="Times New Roman" w:hAnsi="Times New Roman"/>
                <w:sz w:val="24"/>
                <w:szCs w:val="24"/>
              </w:rPr>
              <w:lastRenderedPageBreak/>
              <w:t>решения о списании</w:t>
            </w:r>
          </w:p>
        </w:tc>
        <w:tc>
          <w:tcPr>
            <w:tcW w:w="687" w:type="pct"/>
            <w:vAlign w:val="center"/>
          </w:tcPr>
          <w:p w14:paraId="6B6CE2E0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lastRenderedPageBreak/>
              <w:t>ГРБС, МКУ ЦБИС ФКиС</w:t>
            </w:r>
          </w:p>
        </w:tc>
        <w:tc>
          <w:tcPr>
            <w:tcW w:w="758" w:type="pct"/>
          </w:tcPr>
          <w:p w14:paraId="4B48934D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 xml:space="preserve">До 25 числа текущего квартала </w:t>
            </w:r>
          </w:p>
        </w:tc>
        <w:tc>
          <w:tcPr>
            <w:tcW w:w="801" w:type="pct"/>
          </w:tcPr>
          <w:p w14:paraId="3A47C86A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A63906" w:rsidRPr="002A4940" w14:paraId="176A5AB1" w14:textId="77777777" w:rsidTr="007E7D35">
        <w:tc>
          <w:tcPr>
            <w:tcW w:w="1199" w:type="pct"/>
          </w:tcPr>
          <w:p w14:paraId="31511DB0" w14:textId="77777777" w:rsidR="00A63906" w:rsidRPr="00681F4E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F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Отчет о проведении мероприятия, первичная документация</w:t>
            </w:r>
          </w:p>
        </w:tc>
        <w:tc>
          <w:tcPr>
            <w:tcW w:w="811" w:type="pct"/>
            <w:vAlign w:val="center"/>
          </w:tcPr>
          <w:p w14:paraId="0FECAB41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подведомственного учреждения, заместитель</w:t>
            </w:r>
          </w:p>
        </w:tc>
        <w:tc>
          <w:tcPr>
            <w:tcW w:w="744" w:type="pct"/>
            <w:vAlign w:val="center"/>
          </w:tcPr>
          <w:p w14:paraId="05728694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3 рабочих дня со дня проведения мероприятия, окончания командировки и тренировочных сборов</w:t>
            </w:r>
          </w:p>
        </w:tc>
        <w:tc>
          <w:tcPr>
            <w:tcW w:w="687" w:type="pct"/>
            <w:vAlign w:val="center"/>
          </w:tcPr>
          <w:p w14:paraId="15A18474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МКУ ЦБИС ФКиС</w:t>
            </w:r>
          </w:p>
        </w:tc>
        <w:tc>
          <w:tcPr>
            <w:tcW w:w="758" w:type="pct"/>
          </w:tcPr>
          <w:p w14:paraId="706321D1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3 рабочих дня со дня проведения мероприятия, окончания командировки и тренировочных сборов</w:t>
            </w:r>
          </w:p>
        </w:tc>
        <w:tc>
          <w:tcPr>
            <w:tcW w:w="801" w:type="pct"/>
          </w:tcPr>
          <w:p w14:paraId="26153A4D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A63906" w:rsidRPr="002A4940" w14:paraId="33DC814E" w14:textId="77777777" w:rsidTr="007E7D35">
        <w:tc>
          <w:tcPr>
            <w:tcW w:w="1199" w:type="pct"/>
          </w:tcPr>
          <w:p w14:paraId="6625ED0C" w14:textId="77777777" w:rsidR="00A63906" w:rsidRPr="00681F4E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F4E">
              <w:rPr>
                <w:rFonts w:ascii="Times New Roman" w:hAnsi="Times New Roman"/>
                <w:b/>
                <w:sz w:val="24"/>
                <w:szCs w:val="24"/>
              </w:rPr>
              <w:t>Отчет об исполнении бюджета Ф 0503737 квартальный</w:t>
            </w:r>
          </w:p>
        </w:tc>
        <w:tc>
          <w:tcPr>
            <w:tcW w:w="811" w:type="pct"/>
            <w:vAlign w:val="center"/>
          </w:tcPr>
          <w:p w14:paraId="5803E0C4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МКУ ЦБИС ФКиС, заместитель руководителя</w:t>
            </w:r>
          </w:p>
        </w:tc>
        <w:tc>
          <w:tcPr>
            <w:tcW w:w="744" w:type="pct"/>
            <w:vAlign w:val="center"/>
          </w:tcPr>
          <w:p w14:paraId="27D29F43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До 3 числа месяца, следующего за отчетным</w:t>
            </w:r>
          </w:p>
        </w:tc>
        <w:tc>
          <w:tcPr>
            <w:tcW w:w="687" w:type="pct"/>
            <w:vAlign w:val="center"/>
          </w:tcPr>
          <w:p w14:paraId="5634A1EF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Оренбурга</w:t>
            </w:r>
          </w:p>
        </w:tc>
        <w:tc>
          <w:tcPr>
            <w:tcW w:w="758" w:type="pct"/>
            <w:vAlign w:val="center"/>
          </w:tcPr>
          <w:p w14:paraId="3C352A70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До 5 числа месяца, следующего за отчетным</w:t>
            </w:r>
          </w:p>
        </w:tc>
        <w:tc>
          <w:tcPr>
            <w:tcW w:w="801" w:type="pct"/>
          </w:tcPr>
          <w:p w14:paraId="5EA9D1A5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A63906" w:rsidRPr="002A4940" w14:paraId="20323047" w14:textId="77777777" w:rsidTr="007E7D35">
        <w:tc>
          <w:tcPr>
            <w:tcW w:w="1199" w:type="pct"/>
          </w:tcPr>
          <w:p w14:paraId="2D59696D" w14:textId="77777777" w:rsidR="00A63906" w:rsidRPr="00681F4E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F4E">
              <w:rPr>
                <w:rFonts w:ascii="Times New Roman" w:hAnsi="Times New Roman"/>
                <w:b/>
                <w:sz w:val="24"/>
                <w:szCs w:val="24"/>
              </w:rPr>
              <w:t>Отчет по дебиторской и кредиторской задолженности по состоянию на 1 число каждого месяца</w:t>
            </w:r>
          </w:p>
        </w:tc>
        <w:tc>
          <w:tcPr>
            <w:tcW w:w="811" w:type="pct"/>
            <w:vAlign w:val="center"/>
          </w:tcPr>
          <w:p w14:paraId="5A2E3723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Ведущий экономист, ведущий бухгалтер по расчетам с поставщиками и подрядчиками МКУ ЦБИС ФКиС</w:t>
            </w:r>
          </w:p>
        </w:tc>
        <w:tc>
          <w:tcPr>
            <w:tcW w:w="744" w:type="pct"/>
            <w:vAlign w:val="center"/>
          </w:tcPr>
          <w:p w14:paraId="3A0630ED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До 18 числа месяца, следующего за отчетным</w:t>
            </w:r>
          </w:p>
        </w:tc>
        <w:tc>
          <w:tcPr>
            <w:tcW w:w="687" w:type="pct"/>
            <w:vAlign w:val="center"/>
          </w:tcPr>
          <w:p w14:paraId="1A8FCD91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Оренбурга</w:t>
            </w:r>
          </w:p>
        </w:tc>
        <w:tc>
          <w:tcPr>
            <w:tcW w:w="758" w:type="pct"/>
          </w:tcPr>
          <w:p w14:paraId="19CDE282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До 18 числа месяца, следующего за отчетным</w:t>
            </w:r>
          </w:p>
        </w:tc>
        <w:tc>
          <w:tcPr>
            <w:tcW w:w="801" w:type="pct"/>
          </w:tcPr>
          <w:p w14:paraId="0A775CDD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МКУ ЦБИС ФКиС, заместитель руководителя</w:t>
            </w:r>
          </w:p>
        </w:tc>
      </w:tr>
      <w:tr w:rsidR="00A63906" w:rsidRPr="002A4940" w14:paraId="42DF3F22" w14:textId="77777777" w:rsidTr="007E7D35">
        <w:tc>
          <w:tcPr>
            <w:tcW w:w="1199" w:type="pct"/>
          </w:tcPr>
          <w:p w14:paraId="4072CACA" w14:textId="77777777" w:rsidR="00A63906" w:rsidRPr="00681F4E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F4E">
              <w:rPr>
                <w:rFonts w:ascii="Times New Roman" w:hAnsi="Times New Roman"/>
                <w:b/>
                <w:sz w:val="24"/>
                <w:szCs w:val="24"/>
              </w:rPr>
              <w:t>Журнал операций по счету «Касса» № 1 - ежемесячно</w:t>
            </w:r>
          </w:p>
        </w:tc>
        <w:tc>
          <w:tcPr>
            <w:tcW w:w="811" w:type="pct"/>
            <w:vAlign w:val="center"/>
          </w:tcPr>
          <w:p w14:paraId="0EDA8DAA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Бухгалтер-экономист 2 категории МКУ ЦБИС ФКиС</w:t>
            </w:r>
          </w:p>
        </w:tc>
        <w:tc>
          <w:tcPr>
            <w:tcW w:w="744" w:type="pct"/>
            <w:vAlign w:val="center"/>
          </w:tcPr>
          <w:p w14:paraId="717963E8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рабочих дней месяца следующего за отчетным</w:t>
            </w:r>
          </w:p>
        </w:tc>
        <w:tc>
          <w:tcPr>
            <w:tcW w:w="687" w:type="pct"/>
            <w:vAlign w:val="center"/>
          </w:tcPr>
          <w:p w14:paraId="58FAC17A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МКУ ЦБИС ФКиС</w:t>
            </w:r>
          </w:p>
        </w:tc>
        <w:tc>
          <w:tcPr>
            <w:tcW w:w="758" w:type="pct"/>
          </w:tcPr>
          <w:p w14:paraId="26DD4B73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рабочих дней месяца следующего за отчетным</w:t>
            </w:r>
          </w:p>
        </w:tc>
        <w:tc>
          <w:tcPr>
            <w:tcW w:w="801" w:type="pct"/>
          </w:tcPr>
          <w:p w14:paraId="12A4445C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МКУ ЦБИС ФКиС, заместитель руководителя</w:t>
            </w:r>
          </w:p>
        </w:tc>
      </w:tr>
      <w:tr w:rsidR="00A63906" w:rsidRPr="002A4940" w14:paraId="3B912212" w14:textId="77777777" w:rsidTr="007E7D35">
        <w:tc>
          <w:tcPr>
            <w:tcW w:w="1199" w:type="pct"/>
          </w:tcPr>
          <w:p w14:paraId="0985E0A9" w14:textId="77777777" w:rsidR="00A63906" w:rsidRPr="00681F4E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F4E">
              <w:rPr>
                <w:rFonts w:ascii="Times New Roman" w:hAnsi="Times New Roman"/>
                <w:b/>
                <w:sz w:val="24"/>
                <w:szCs w:val="24"/>
              </w:rPr>
              <w:t>Журнал операций расчетов с поставщиками и подрядчиками №4 -ежеквартально</w:t>
            </w:r>
          </w:p>
        </w:tc>
        <w:tc>
          <w:tcPr>
            <w:tcW w:w="811" w:type="pct"/>
            <w:vAlign w:val="center"/>
          </w:tcPr>
          <w:p w14:paraId="700856AF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Ведущий экономист, ведущий бухгалтер по расчетам с поставщиками и подрядчиками и по расчетам с подотчетными лицами МКУ ЦБИС ФКиС</w:t>
            </w:r>
          </w:p>
        </w:tc>
        <w:tc>
          <w:tcPr>
            <w:tcW w:w="744" w:type="pct"/>
            <w:vAlign w:val="center"/>
          </w:tcPr>
          <w:p w14:paraId="0AF2669F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До 20 числа месяца, следующего за отчетным</w:t>
            </w:r>
          </w:p>
        </w:tc>
        <w:tc>
          <w:tcPr>
            <w:tcW w:w="687" w:type="pct"/>
            <w:vAlign w:val="center"/>
          </w:tcPr>
          <w:p w14:paraId="10579CBC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МКУ ЦБИС ФКиС</w:t>
            </w:r>
          </w:p>
        </w:tc>
        <w:tc>
          <w:tcPr>
            <w:tcW w:w="758" w:type="pct"/>
          </w:tcPr>
          <w:p w14:paraId="0C2489E7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До 20 числа месяца, следующего за отчетным</w:t>
            </w:r>
          </w:p>
        </w:tc>
        <w:tc>
          <w:tcPr>
            <w:tcW w:w="801" w:type="pct"/>
          </w:tcPr>
          <w:p w14:paraId="70CB1FD5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МКУ ЦБИС ФКиС, заместитель руководителя</w:t>
            </w:r>
          </w:p>
        </w:tc>
      </w:tr>
    </w:tbl>
    <w:p w14:paraId="49D4D166" w14:textId="77777777" w:rsidR="00A63906" w:rsidRDefault="00A63906" w:rsidP="00A6390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4"/>
        <w:gridCol w:w="2560"/>
        <w:gridCol w:w="2349"/>
        <w:gridCol w:w="2169"/>
        <w:gridCol w:w="2393"/>
        <w:gridCol w:w="2529"/>
      </w:tblGrid>
      <w:tr w:rsidR="00A63906" w:rsidRPr="002A4940" w14:paraId="2A2049C9" w14:textId="77777777" w:rsidTr="007E7D35">
        <w:tc>
          <w:tcPr>
            <w:tcW w:w="1199" w:type="pct"/>
          </w:tcPr>
          <w:p w14:paraId="04720D20" w14:textId="77777777" w:rsidR="00A63906" w:rsidRPr="00681F4E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681F4E">
              <w:rPr>
                <w:rFonts w:ascii="Times New Roman" w:hAnsi="Times New Roman"/>
                <w:b/>
                <w:sz w:val="24"/>
                <w:szCs w:val="24"/>
              </w:rPr>
              <w:t>Журнал операций с безналичными денежными средствами №2 - ежеквартально</w:t>
            </w:r>
          </w:p>
        </w:tc>
        <w:tc>
          <w:tcPr>
            <w:tcW w:w="811" w:type="pct"/>
            <w:vAlign w:val="center"/>
          </w:tcPr>
          <w:p w14:paraId="266E3AA6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ведущий бухгалтер по расчетам с поставщиками и подрядчиками МКУ ЦБИС ФКиС</w:t>
            </w:r>
          </w:p>
        </w:tc>
        <w:tc>
          <w:tcPr>
            <w:tcW w:w="744" w:type="pct"/>
            <w:vAlign w:val="center"/>
          </w:tcPr>
          <w:p w14:paraId="6DCCCAB8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До 30 числа месяца, следующего за отчетным кварталом</w:t>
            </w:r>
          </w:p>
        </w:tc>
        <w:tc>
          <w:tcPr>
            <w:tcW w:w="687" w:type="pct"/>
            <w:vAlign w:val="center"/>
          </w:tcPr>
          <w:p w14:paraId="6489DB92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МКУ ЦБИС ФКиС</w:t>
            </w:r>
          </w:p>
        </w:tc>
        <w:tc>
          <w:tcPr>
            <w:tcW w:w="758" w:type="pct"/>
            <w:vAlign w:val="center"/>
          </w:tcPr>
          <w:p w14:paraId="17B94B14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До 30 числа месяца, следующего за отчетным кварталом</w:t>
            </w:r>
          </w:p>
        </w:tc>
        <w:tc>
          <w:tcPr>
            <w:tcW w:w="801" w:type="pct"/>
          </w:tcPr>
          <w:p w14:paraId="3A820C57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МКУ ЦБИС ФКиС, заместитель руководителя</w:t>
            </w:r>
          </w:p>
        </w:tc>
      </w:tr>
      <w:tr w:rsidR="00A63906" w:rsidRPr="002A4940" w14:paraId="339CC726" w14:textId="77777777" w:rsidTr="007E7D35">
        <w:tc>
          <w:tcPr>
            <w:tcW w:w="1199" w:type="pct"/>
          </w:tcPr>
          <w:p w14:paraId="33BB783D" w14:textId="77777777" w:rsidR="00A63906" w:rsidRPr="00681F4E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F4E">
              <w:rPr>
                <w:rFonts w:ascii="Times New Roman" w:hAnsi="Times New Roman"/>
                <w:b/>
                <w:sz w:val="24"/>
                <w:szCs w:val="24"/>
              </w:rPr>
              <w:t>Журнал операций расчетов с подотчетными лицами №3 ежеквартально</w:t>
            </w:r>
          </w:p>
        </w:tc>
        <w:tc>
          <w:tcPr>
            <w:tcW w:w="811" w:type="pct"/>
            <w:vAlign w:val="center"/>
          </w:tcPr>
          <w:p w14:paraId="3A009C4B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Ведущий экономист, ведущий бухгалтер по расчетам с подотчетными лицами МКУ ЦБИС ФКиС</w:t>
            </w:r>
          </w:p>
        </w:tc>
        <w:tc>
          <w:tcPr>
            <w:tcW w:w="744" w:type="pct"/>
            <w:vAlign w:val="center"/>
          </w:tcPr>
          <w:p w14:paraId="4478C4CF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До 20 числа месяца, следующего за отчетным</w:t>
            </w:r>
          </w:p>
        </w:tc>
        <w:tc>
          <w:tcPr>
            <w:tcW w:w="687" w:type="pct"/>
            <w:vAlign w:val="center"/>
          </w:tcPr>
          <w:p w14:paraId="682311B0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МКУ ЦБИС ФКиС</w:t>
            </w:r>
          </w:p>
        </w:tc>
        <w:tc>
          <w:tcPr>
            <w:tcW w:w="758" w:type="pct"/>
          </w:tcPr>
          <w:p w14:paraId="246A7AA2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До 20 числа месяца, следующего за отчетным</w:t>
            </w:r>
          </w:p>
        </w:tc>
        <w:tc>
          <w:tcPr>
            <w:tcW w:w="801" w:type="pct"/>
          </w:tcPr>
          <w:p w14:paraId="23EF6FB2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МКУ ЦБИС ФКиС, заместитель руководителя</w:t>
            </w:r>
          </w:p>
        </w:tc>
      </w:tr>
      <w:tr w:rsidR="00A63906" w:rsidRPr="002A4940" w14:paraId="13B8A609" w14:textId="77777777" w:rsidTr="007E7D35">
        <w:tc>
          <w:tcPr>
            <w:tcW w:w="1199" w:type="pct"/>
          </w:tcPr>
          <w:p w14:paraId="2090BB39" w14:textId="77777777" w:rsidR="00A63906" w:rsidRPr="00681F4E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F4E">
              <w:rPr>
                <w:rFonts w:ascii="Times New Roman" w:hAnsi="Times New Roman"/>
                <w:b/>
                <w:sz w:val="24"/>
                <w:szCs w:val="24"/>
              </w:rPr>
              <w:t>Журнал операций расчетов по оплате труда № 6 - ежеквартально</w:t>
            </w:r>
          </w:p>
        </w:tc>
        <w:tc>
          <w:tcPr>
            <w:tcW w:w="811" w:type="pct"/>
            <w:vAlign w:val="center"/>
          </w:tcPr>
          <w:p w14:paraId="6B6B38F2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Старший бухгалтер по расчетам по заработной плате МКУ ЦБИС ФКиС</w:t>
            </w:r>
          </w:p>
        </w:tc>
        <w:tc>
          <w:tcPr>
            <w:tcW w:w="744" w:type="pct"/>
            <w:vAlign w:val="center"/>
          </w:tcPr>
          <w:p w14:paraId="0B748172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До 30 числа месяца, следующего за отчетным кварталом</w:t>
            </w:r>
          </w:p>
        </w:tc>
        <w:tc>
          <w:tcPr>
            <w:tcW w:w="687" w:type="pct"/>
            <w:vAlign w:val="center"/>
          </w:tcPr>
          <w:p w14:paraId="0F96AAB0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МКУ ЦБИС ФКиС</w:t>
            </w:r>
          </w:p>
        </w:tc>
        <w:tc>
          <w:tcPr>
            <w:tcW w:w="758" w:type="pct"/>
          </w:tcPr>
          <w:p w14:paraId="221EE53A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До 30 числа месяца, следующего за отчетным кварталом</w:t>
            </w:r>
          </w:p>
        </w:tc>
        <w:tc>
          <w:tcPr>
            <w:tcW w:w="801" w:type="pct"/>
          </w:tcPr>
          <w:p w14:paraId="164C99E5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МКУ ЦБИС ФКиС, заместитель руководителя</w:t>
            </w:r>
          </w:p>
        </w:tc>
      </w:tr>
      <w:tr w:rsidR="00A63906" w:rsidRPr="002A4940" w14:paraId="091B01C0" w14:textId="77777777" w:rsidTr="007E7D35">
        <w:tc>
          <w:tcPr>
            <w:tcW w:w="1199" w:type="pct"/>
          </w:tcPr>
          <w:p w14:paraId="2DC65175" w14:textId="77777777" w:rsidR="00A63906" w:rsidRPr="00681F4E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F4E">
              <w:rPr>
                <w:rFonts w:ascii="Times New Roman" w:hAnsi="Times New Roman"/>
                <w:b/>
                <w:sz w:val="24"/>
                <w:szCs w:val="24"/>
              </w:rPr>
              <w:t>Журнал операций по выбытию и перемещению нефинансовых активов № 7 - ежемесячно</w:t>
            </w:r>
          </w:p>
        </w:tc>
        <w:tc>
          <w:tcPr>
            <w:tcW w:w="811" w:type="pct"/>
            <w:vAlign w:val="center"/>
          </w:tcPr>
          <w:p w14:paraId="2C2FB319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Ведущий экономист, ведущий бухгалтер материального стола МКУ ЦБИС ФКиС</w:t>
            </w:r>
          </w:p>
        </w:tc>
        <w:tc>
          <w:tcPr>
            <w:tcW w:w="744" w:type="pct"/>
            <w:vAlign w:val="center"/>
          </w:tcPr>
          <w:p w14:paraId="3CF68566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До 30 числа месяца, следующего за отчетным кварталом</w:t>
            </w:r>
          </w:p>
        </w:tc>
        <w:tc>
          <w:tcPr>
            <w:tcW w:w="687" w:type="pct"/>
            <w:vAlign w:val="center"/>
          </w:tcPr>
          <w:p w14:paraId="58686030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МКУ ЦБИС ФКиС</w:t>
            </w:r>
          </w:p>
        </w:tc>
        <w:tc>
          <w:tcPr>
            <w:tcW w:w="758" w:type="pct"/>
            <w:vAlign w:val="center"/>
          </w:tcPr>
          <w:p w14:paraId="373EEBE0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До 30 числа месяца, следующего за отчетным кварталом</w:t>
            </w:r>
          </w:p>
        </w:tc>
        <w:tc>
          <w:tcPr>
            <w:tcW w:w="801" w:type="pct"/>
          </w:tcPr>
          <w:p w14:paraId="03EBD36F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МКУ ЦБИС ФКиС, заместитель руководителя</w:t>
            </w:r>
          </w:p>
        </w:tc>
      </w:tr>
      <w:tr w:rsidR="00A63906" w:rsidRPr="002A4940" w14:paraId="7AE8539B" w14:textId="77777777" w:rsidTr="007E7D35">
        <w:tc>
          <w:tcPr>
            <w:tcW w:w="1199" w:type="pct"/>
          </w:tcPr>
          <w:p w14:paraId="6C1ECD9B" w14:textId="77777777" w:rsidR="00A63906" w:rsidRPr="00681F4E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F4E">
              <w:rPr>
                <w:rFonts w:ascii="Times New Roman" w:hAnsi="Times New Roman"/>
                <w:b/>
                <w:sz w:val="24"/>
                <w:szCs w:val="24"/>
              </w:rPr>
              <w:t>Отчет о выполнении плана по сети, штатам и контингентам учреждений -ежеквартально, ежегодно</w:t>
            </w:r>
          </w:p>
        </w:tc>
        <w:tc>
          <w:tcPr>
            <w:tcW w:w="811" w:type="pct"/>
            <w:vAlign w:val="center"/>
          </w:tcPr>
          <w:p w14:paraId="74C2AF9D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Ведущий экономист и старший бухгалтер по расчетам по заработной плате МКУ ЦБИС ФКиС</w:t>
            </w:r>
          </w:p>
        </w:tc>
        <w:tc>
          <w:tcPr>
            <w:tcW w:w="744" w:type="pct"/>
            <w:vAlign w:val="center"/>
          </w:tcPr>
          <w:p w14:paraId="6BD8010F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До 10 ежеквартально, до 20 ежегодно числа месяца, следующего за отчетным кварталом, годом</w:t>
            </w:r>
          </w:p>
        </w:tc>
        <w:tc>
          <w:tcPr>
            <w:tcW w:w="687" w:type="pct"/>
            <w:vAlign w:val="center"/>
          </w:tcPr>
          <w:p w14:paraId="58AD935C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Оренбурга</w:t>
            </w:r>
          </w:p>
        </w:tc>
        <w:tc>
          <w:tcPr>
            <w:tcW w:w="758" w:type="pct"/>
            <w:vAlign w:val="center"/>
          </w:tcPr>
          <w:p w14:paraId="15FB1474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До 10 ежеквартально, до 20 ежегодно числа месяца, следующего за отчетным кварталом, годом</w:t>
            </w:r>
          </w:p>
        </w:tc>
        <w:tc>
          <w:tcPr>
            <w:tcW w:w="801" w:type="pct"/>
          </w:tcPr>
          <w:p w14:paraId="5C4C6C6C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МКУ ЦБИС ФКиС, заместитель руководителя</w:t>
            </w:r>
          </w:p>
        </w:tc>
      </w:tr>
      <w:tr w:rsidR="00A63906" w:rsidRPr="002A4940" w14:paraId="12AFC00D" w14:textId="77777777" w:rsidTr="007E7D35">
        <w:tc>
          <w:tcPr>
            <w:tcW w:w="1199" w:type="pct"/>
          </w:tcPr>
          <w:p w14:paraId="3DDC627C" w14:textId="77777777" w:rsidR="00A63906" w:rsidRPr="00681F4E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F4E">
              <w:rPr>
                <w:rFonts w:ascii="Times New Roman" w:hAnsi="Times New Roman"/>
                <w:b/>
                <w:sz w:val="24"/>
                <w:szCs w:val="24"/>
              </w:rPr>
              <w:t>О расходах и численности работников Федерального государственного органа и государственных органов субъектов РФ и органов местного самоуправления Ф-14 - ежеквартально</w:t>
            </w:r>
          </w:p>
        </w:tc>
        <w:tc>
          <w:tcPr>
            <w:tcW w:w="811" w:type="pct"/>
            <w:vAlign w:val="center"/>
          </w:tcPr>
          <w:p w14:paraId="4ABB0E95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Ведущий экономист и старший бухгалтер по расчетам по заработной плате МКУ ЦБИС ФКиС</w:t>
            </w:r>
          </w:p>
        </w:tc>
        <w:tc>
          <w:tcPr>
            <w:tcW w:w="744" w:type="pct"/>
            <w:vAlign w:val="center"/>
          </w:tcPr>
          <w:p w14:paraId="052B3450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До 10 ежеквартально, до 20 ежегодно числа месяца, следующего за отчетным кварталом, годом</w:t>
            </w:r>
          </w:p>
        </w:tc>
        <w:tc>
          <w:tcPr>
            <w:tcW w:w="687" w:type="pct"/>
            <w:vAlign w:val="center"/>
          </w:tcPr>
          <w:p w14:paraId="65828DCB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Оренбурга</w:t>
            </w:r>
          </w:p>
        </w:tc>
        <w:tc>
          <w:tcPr>
            <w:tcW w:w="758" w:type="pct"/>
          </w:tcPr>
          <w:p w14:paraId="5C868F71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До 10 ежеквартально, до 20 ежегодно числа месяца, следующего за отчетным кварталом, годом</w:t>
            </w:r>
          </w:p>
        </w:tc>
        <w:tc>
          <w:tcPr>
            <w:tcW w:w="801" w:type="pct"/>
          </w:tcPr>
          <w:p w14:paraId="3139D511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МКУ ЦБИС ФКиС, заместитель руководителя</w:t>
            </w:r>
          </w:p>
        </w:tc>
      </w:tr>
      <w:tr w:rsidR="00A63906" w:rsidRPr="002A4940" w14:paraId="0216CAC3" w14:textId="77777777" w:rsidTr="007E7D35">
        <w:tc>
          <w:tcPr>
            <w:tcW w:w="1199" w:type="pct"/>
          </w:tcPr>
          <w:p w14:paraId="7B676226" w14:textId="77777777" w:rsidR="00A63906" w:rsidRPr="00681F4E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F4E">
              <w:rPr>
                <w:rFonts w:ascii="Times New Roman" w:hAnsi="Times New Roman"/>
                <w:b/>
                <w:sz w:val="24"/>
                <w:szCs w:val="24"/>
              </w:rPr>
              <w:t>Годовая бюджетная отчетность, в составе требуемых в отчетном периоде форм</w:t>
            </w:r>
          </w:p>
        </w:tc>
        <w:tc>
          <w:tcPr>
            <w:tcW w:w="811" w:type="pct"/>
            <w:vAlign w:val="center"/>
          </w:tcPr>
          <w:p w14:paraId="482D4B2F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МКУ ЦБИС ФКиС, заместитель руководителя</w:t>
            </w:r>
          </w:p>
        </w:tc>
        <w:tc>
          <w:tcPr>
            <w:tcW w:w="744" w:type="pct"/>
            <w:vAlign w:val="center"/>
          </w:tcPr>
          <w:p w14:paraId="0CAA1BD3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До 20 числа месяца, следующего за отчетным годом</w:t>
            </w:r>
          </w:p>
        </w:tc>
        <w:tc>
          <w:tcPr>
            <w:tcW w:w="687" w:type="pct"/>
            <w:vAlign w:val="center"/>
          </w:tcPr>
          <w:p w14:paraId="74FA27A5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Оренбурга</w:t>
            </w:r>
          </w:p>
        </w:tc>
        <w:tc>
          <w:tcPr>
            <w:tcW w:w="758" w:type="pct"/>
          </w:tcPr>
          <w:p w14:paraId="3BCFD569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В сроки, установленные принимающим органом</w:t>
            </w:r>
          </w:p>
        </w:tc>
        <w:tc>
          <w:tcPr>
            <w:tcW w:w="801" w:type="pct"/>
          </w:tcPr>
          <w:p w14:paraId="2F3AE959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МКУ ЦБИС ФКиС, заместитель руководителя</w:t>
            </w:r>
          </w:p>
        </w:tc>
      </w:tr>
    </w:tbl>
    <w:p w14:paraId="3F6D3CA2" w14:textId="77777777" w:rsidR="00A63906" w:rsidRDefault="00A63906" w:rsidP="00A6390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4"/>
        <w:gridCol w:w="2560"/>
        <w:gridCol w:w="2349"/>
        <w:gridCol w:w="2169"/>
        <w:gridCol w:w="2393"/>
        <w:gridCol w:w="2529"/>
      </w:tblGrid>
      <w:tr w:rsidR="00A63906" w:rsidRPr="002A4940" w14:paraId="0AC16B7B" w14:textId="77777777" w:rsidTr="007E7D35">
        <w:tc>
          <w:tcPr>
            <w:tcW w:w="1199" w:type="pct"/>
          </w:tcPr>
          <w:p w14:paraId="5CBBE99F" w14:textId="77777777" w:rsidR="00A63906" w:rsidRPr="00681F4E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F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Отчетность в ИФНС квартальная, годовая (НДС, Налог на прибыль, земельный налог, транспортный налог)</w:t>
            </w:r>
          </w:p>
        </w:tc>
        <w:tc>
          <w:tcPr>
            <w:tcW w:w="811" w:type="pct"/>
            <w:vAlign w:val="center"/>
          </w:tcPr>
          <w:p w14:paraId="2FFE5047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Бухгалтер-экономист 1 категории МКУ ЦБИС ФКиС</w:t>
            </w:r>
          </w:p>
        </w:tc>
        <w:tc>
          <w:tcPr>
            <w:tcW w:w="744" w:type="pct"/>
            <w:vAlign w:val="center"/>
          </w:tcPr>
          <w:p w14:paraId="4A5A93A0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В течение 14 рабочих дней после завершения отчетного периода</w:t>
            </w:r>
          </w:p>
        </w:tc>
        <w:tc>
          <w:tcPr>
            <w:tcW w:w="687" w:type="pct"/>
            <w:vAlign w:val="center"/>
          </w:tcPr>
          <w:p w14:paraId="0FDE472E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Территориальные ИФНС</w:t>
            </w:r>
          </w:p>
        </w:tc>
        <w:tc>
          <w:tcPr>
            <w:tcW w:w="758" w:type="pct"/>
          </w:tcPr>
          <w:p w14:paraId="5D5D7252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В установленные законодательством сроки</w:t>
            </w:r>
          </w:p>
        </w:tc>
        <w:tc>
          <w:tcPr>
            <w:tcW w:w="801" w:type="pct"/>
          </w:tcPr>
          <w:p w14:paraId="64F79FFC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МКУ ЦБИС ФКиС, заместитель руководителя</w:t>
            </w:r>
          </w:p>
        </w:tc>
      </w:tr>
      <w:tr w:rsidR="00A63906" w:rsidRPr="002A4940" w14:paraId="5A1B9B25" w14:textId="77777777" w:rsidTr="007E7D35">
        <w:tc>
          <w:tcPr>
            <w:tcW w:w="1199" w:type="pct"/>
          </w:tcPr>
          <w:p w14:paraId="3944F47F" w14:textId="77777777" w:rsidR="00A63906" w:rsidRPr="00681F4E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F4E">
              <w:rPr>
                <w:rFonts w:ascii="Times New Roman" w:hAnsi="Times New Roman"/>
                <w:b/>
                <w:sz w:val="24"/>
                <w:szCs w:val="24"/>
              </w:rPr>
              <w:t>Отчетность в ИФНС, ПФР, ФСС, ФОМС, месячная квартальная, годовая</w:t>
            </w:r>
          </w:p>
        </w:tc>
        <w:tc>
          <w:tcPr>
            <w:tcW w:w="811" w:type="pct"/>
            <w:vAlign w:val="center"/>
          </w:tcPr>
          <w:p w14:paraId="2564896D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Старший бухгалтер МКУ ЦБИС ФКиС</w:t>
            </w:r>
          </w:p>
        </w:tc>
        <w:tc>
          <w:tcPr>
            <w:tcW w:w="744" w:type="pct"/>
            <w:vAlign w:val="center"/>
          </w:tcPr>
          <w:p w14:paraId="1CF8D38C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В течение 14 рабочих дней после завершения отчетного периода</w:t>
            </w:r>
          </w:p>
        </w:tc>
        <w:tc>
          <w:tcPr>
            <w:tcW w:w="687" w:type="pct"/>
            <w:vAlign w:val="center"/>
          </w:tcPr>
          <w:p w14:paraId="10D85723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 xml:space="preserve">Территориальные ИФНС, ПФР, ФСС, ФОМС </w:t>
            </w:r>
          </w:p>
        </w:tc>
        <w:tc>
          <w:tcPr>
            <w:tcW w:w="758" w:type="pct"/>
          </w:tcPr>
          <w:p w14:paraId="569392CF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В установленные законодательством сроки</w:t>
            </w:r>
          </w:p>
        </w:tc>
        <w:tc>
          <w:tcPr>
            <w:tcW w:w="801" w:type="pct"/>
          </w:tcPr>
          <w:p w14:paraId="7673F8C5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МКУ ЦБИС ФКиС, заместитель руководителя</w:t>
            </w:r>
          </w:p>
        </w:tc>
      </w:tr>
      <w:tr w:rsidR="00A63906" w:rsidRPr="002A4940" w14:paraId="6F168DF5" w14:textId="77777777" w:rsidTr="007E7D35">
        <w:tc>
          <w:tcPr>
            <w:tcW w:w="1199" w:type="pct"/>
          </w:tcPr>
          <w:p w14:paraId="701BC4C3" w14:textId="77777777" w:rsidR="00A63906" w:rsidRPr="00681F4E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F4E">
              <w:rPr>
                <w:rFonts w:ascii="Times New Roman" w:hAnsi="Times New Roman"/>
                <w:b/>
                <w:sz w:val="24"/>
                <w:szCs w:val="24"/>
              </w:rPr>
              <w:t>Путевой лист</w:t>
            </w:r>
          </w:p>
        </w:tc>
        <w:tc>
          <w:tcPr>
            <w:tcW w:w="811" w:type="pct"/>
            <w:vAlign w:val="center"/>
          </w:tcPr>
          <w:p w14:paraId="74586360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Водители подведомственного учреждения</w:t>
            </w:r>
          </w:p>
        </w:tc>
        <w:tc>
          <w:tcPr>
            <w:tcW w:w="744" w:type="pct"/>
            <w:vAlign w:val="center"/>
          </w:tcPr>
          <w:p w14:paraId="7DE9417F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Каждый рабочий день</w:t>
            </w:r>
          </w:p>
        </w:tc>
        <w:tc>
          <w:tcPr>
            <w:tcW w:w="687" w:type="pct"/>
            <w:vAlign w:val="center"/>
          </w:tcPr>
          <w:p w14:paraId="7882AD6E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МКУ ЦБИС ФКиС</w:t>
            </w:r>
          </w:p>
        </w:tc>
        <w:tc>
          <w:tcPr>
            <w:tcW w:w="758" w:type="pct"/>
          </w:tcPr>
          <w:p w14:paraId="48443E63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3 рабочих дня месяц, следующего за отчетным</w:t>
            </w:r>
          </w:p>
        </w:tc>
        <w:tc>
          <w:tcPr>
            <w:tcW w:w="801" w:type="pct"/>
          </w:tcPr>
          <w:p w14:paraId="7D1A2551" w14:textId="77777777" w:rsidR="00A63906" w:rsidRPr="002A4940" w:rsidRDefault="00A63906" w:rsidP="007E7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40">
              <w:rPr>
                <w:rFonts w:ascii="Times New Roman" w:hAnsi="Times New Roman"/>
                <w:sz w:val="24"/>
                <w:szCs w:val="24"/>
              </w:rPr>
              <w:t>Руководитель МКУ ЦБИС ФКиС, заместитель руководителя</w:t>
            </w:r>
          </w:p>
        </w:tc>
      </w:tr>
    </w:tbl>
    <w:p w14:paraId="4F50E1D2" w14:textId="77777777" w:rsidR="00A63906" w:rsidRDefault="00A63906" w:rsidP="00A639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CF40BD4" w14:textId="448A08C5" w:rsidR="00A63906" w:rsidRDefault="00A63906" w:rsidP="00A6390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6976BC59" w14:textId="77777777" w:rsidR="00A63906" w:rsidRDefault="00A63906" w:rsidP="00A6390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0B2497C0" w14:textId="77777777" w:rsidR="00A63906" w:rsidRDefault="00A63906" w:rsidP="00A6390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план счетов учреждения</w:t>
      </w:r>
    </w:p>
    <w:p w14:paraId="15DE4611" w14:textId="77777777" w:rsidR="00A63906" w:rsidRPr="009F7FD7" w:rsidRDefault="00A63906" w:rsidP="00A6390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92"/>
        <w:gridCol w:w="1076"/>
        <w:gridCol w:w="3235"/>
        <w:gridCol w:w="7574"/>
      </w:tblGrid>
      <w:tr w:rsidR="00A63906" w:rsidRPr="00256B2C" w14:paraId="29C8FA69" w14:textId="77777777" w:rsidTr="001F4BE6">
        <w:tc>
          <w:tcPr>
            <w:tcW w:w="3969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2BF30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188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D5314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счета</w:t>
            </w:r>
          </w:p>
        </w:tc>
      </w:tr>
      <w:tr w:rsidR="00A63906" w:rsidRPr="00256B2C" w14:paraId="1783051D" w14:textId="77777777" w:rsidTr="001F4BE6">
        <w:tc>
          <w:tcPr>
            <w:tcW w:w="3969" w:type="dxa"/>
            <w:gridSpan w:val="2"/>
            <w:vMerge/>
            <w:vAlign w:val="center"/>
            <w:hideMark/>
          </w:tcPr>
          <w:p w14:paraId="1E3B6750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72161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884B8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счета бюджетного учета, КОСГУ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851B3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разрезы аналитического учета</w:t>
            </w:r>
          </w:p>
        </w:tc>
      </w:tr>
      <w:tr w:rsidR="00A63906" w:rsidRPr="00256B2C" w14:paraId="04F78A73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7EF25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E2E76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964C5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BB5BA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63906" w:rsidRPr="00256B2C" w14:paraId="01B6B2EC" w14:textId="77777777" w:rsidTr="001F4BE6">
        <w:tc>
          <w:tcPr>
            <w:tcW w:w="15854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70424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БАЛАНСОВЫЕ СЧЕТА</w:t>
            </w:r>
          </w:p>
        </w:tc>
      </w:tr>
      <w:tr w:rsidR="00A63906" w:rsidRPr="00256B2C" w14:paraId="24B38664" w14:textId="77777777" w:rsidTr="001F4BE6">
        <w:tc>
          <w:tcPr>
            <w:tcW w:w="15854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AB30B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1. Нефинансовые активы</w:t>
            </w:r>
          </w:p>
        </w:tc>
      </w:tr>
      <w:tr w:rsidR="00A63906" w:rsidRPr="00256B2C" w14:paraId="6A85A5F6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76932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B65D9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F2900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1 101 12 000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49F71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объект; Структурное подразделение; МОЛ</w:t>
            </w:r>
          </w:p>
        </w:tc>
      </w:tr>
      <w:tr w:rsidR="00A63906" w:rsidRPr="00256B2C" w14:paraId="7855B1E4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CCE92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D88B6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28782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1 101 13 000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55474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объект; Структурное подразделение; МОЛ</w:t>
            </w:r>
          </w:p>
        </w:tc>
      </w:tr>
      <w:tr w:rsidR="00A63906" w:rsidRPr="00256B2C" w14:paraId="50D4825F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66A2C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Машины и оборудование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3D4A7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1ED20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1 101 34 000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2B206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6cd2c"/>
            <w:bookmarkEnd w:id="0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объект; Структурное подразделение; МОЛ</w:t>
            </w:r>
          </w:p>
        </w:tc>
      </w:tr>
      <w:tr w:rsidR="00A63906" w:rsidRPr="00256B2C" w14:paraId="6E16B839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A4976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0EA44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80799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1 101 35 000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84AB4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объект; Структурное подразделение; МОЛ</w:t>
            </w:r>
          </w:p>
        </w:tc>
      </w:tr>
      <w:tr w:rsidR="00A63906" w:rsidRPr="00256B2C" w14:paraId="636C8F2D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A664E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AF2FA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825AD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1 101 36 000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A5B47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объект; Структурное подразделение; МОЛ</w:t>
            </w:r>
          </w:p>
        </w:tc>
      </w:tr>
      <w:tr w:rsidR="00A63906" w:rsidRPr="00256B2C" w14:paraId="75D201CC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DB020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AA25A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331A9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7b753"/>
            <w:bookmarkEnd w:id="1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1 103 11 000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4E780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</w:t>
            </w:r>
          </w:p>
        </w:tc>
      </w:tr>
      <w:tr w:rsidR="00A63906" w:rsidRPr="00256B2C" w14:paraId="33F4E1B2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BE952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 нежилых помещений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2AC28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34B4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1 104 12 000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CC1D4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</w:t>
            </w:r>
          </w:p>
        </w:tc>
      </w:tr>
      <w:tr w:rsidR="00A63906" w:rsidRPr="00256B2C" w14:paraId="4C76AE81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330EC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 сооружений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89D9C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33547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1 104 13 000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FA2D6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</w:t>
            </w:r>
          </w:p>
        </w:tc>
      </w:tr>
      <w:tr w:rsidR="00A63906" w:rsidRPr="00256B2C" w14:paraId="67B2F54C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15EA3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 машин и оборудования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8498A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A010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1 104 34 000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78054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</w:t>
            </w:r>
          </w:p>
        </w:tc>
      </w:tr>
      <w:tr w:rsidR="00A63906" w:rsidRPr="00256B2C" w14:paraId="69BE8D13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95C32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 транспортных средств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2C01B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0B2C2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1 104 35 000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6AC58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</w:t>
            </w:r>
          </w:p>
        </w:tc>
      </w:tr>
      <w:tr w:rsidR="00A63906" w:rsidRPr="00256B2C" w14:paraId="1D733392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6FB53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 производственного и хозяйственного инвентаря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48ECC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6F44F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1 104 36 000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7707D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</w:t>
            </w:r>
          </w:p>
        </w:tc>
      </w:tr>
      <w:tr w:rsidR="00A63906" w:rsidRPr="00256B2C" w14:paraId="5B286356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E1871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Медикаменты и перевязочные средства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C8DED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DA600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1 105 31 000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60CD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материала; Структурное подразделение; МОЛ</w:t>
            </w:r>
          </w:p>
        </w:tc>
      </w:tr>
      <w:tr w:rsidR="00A63906" w:rsidRPr="00256B2C" w14:paraId="0C711C2C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7B282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Горюче-смазочные материалы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7FE05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8C2A8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1 105 33 000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093C1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материала; Структурное подразделение; МОЛ</w:t>
            </w:r>
          </w:p>
        </w:tc>
      </w:tr>
      <w:tr w:rsidR="00A63906" w:rsidRPr="00256B2C" w14:paraId="278337DB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27B47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054F1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78EF3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1 105 34 000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3BB3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7783c"/>
            <w:bookmarkEnd w:id="2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материала; Структурное подразделение; МОЛ</w:t>
            </w:r>
          </w:p>
        </w:tc>
      </w:tr>
      <w:tr w:rsidR="00A63906" w:rsidRPr="00256B2C" w14:paraId="1E7AF836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2899F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e14ed"/>
            <w:bookmarkEnd w:id="3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Мягкий инвентарь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69A64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DAB18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1 105 35 000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99D79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материала; Структурное подразделение; МОЛ</w:t>
            </w:r>
          </w:p>
        </w:tc>
      </w:tr>
      <w:tr w:rsidR="00A63906" w:rsidRPr="00256B2C" w14:paraId="6697B778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0ED81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материальные запасы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46F6A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31198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1 105 36 000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6D720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материала; Структурное подразделение; МОЛ</w:t>
            </w:r>
          </w:p>
        </w:tc>
      </w:tr>
      <w:tr w:rsidR="00A63906" w:rsidRPr="00256B2C" w14:paraId="61232A66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6766B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основные средства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9E26E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05D98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1 106 31 000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35C92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(код) затрат; Объект ОС</w:t>
            </w:r>
          </w:p>
        </w:tc>
      </w:tr>
      <w:tr w:rsidR="00A63906" w:rsidRPr="00256B2C" w14:paraId="742877E8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E7156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EA165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27F86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4 101 12 000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31DBC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объект; Структурное подразделение; МОЛ</w:t>
            </w:r>
          </w:p>
        </w:tc>
      </w:tr>
      <w:tr w:rsidR="00A63906" w:rsidRPr="00256B2C" w14:paraId="3100E727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CEB7A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28C3F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B406D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4 101 13 000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37308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объект; Структурное подразделение; МОЛ</w:t>
            </w:r>
          </w:p>
        </w:tc>
      </w:tr>
      <w:tr w:rsidR="00A63906" w:rsidRPr="00256B2C" w14:paraId="0E29A057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096B7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Машины и оборудование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2B243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D8EA1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2,4 101 24,34 000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58B9B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объект; Структурное подразделение; МОЛ</w:t>
            </w:r>
          </w:p>
        </w:tc>
      </w:tr>
      <w:tr w:rsidR="00A63906" w:rsidRPr="00256B2C" w14:paraId="553BA1BD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8D3CA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1D055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25912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2,4 101 25,35 000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FDBB0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объект; Структурное подразделение; МОЛ</w:t>
            </w:r>
          </w:p>
        </w:tc>
      </w:tr>
      <w:tr w:rsidR="00A63906" w:rsidRPr="00256B2C" w14:paraId="534ACEFB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8AF57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B9B16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965D8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2,4 101 26,36 000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4FAEA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объект; Структурное подразделение; МОЛ</w:t>
            </w:r>
          </w:p>
        </w:tc>
      </w:tr>
      <w:tr w:rsidR="00A63906" w:rsidRPr="00256B2C" w14:paraId="48063CA0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34347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901AA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1AECD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4,5 103 11 000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BB25B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</w:t>
            </w:r>
          </w:p>
        </w:tc>
      </w:tr>
      <w:tr w:rsidR="00A63906" w:rsidRPr="00256B2C" w14:paraId="69CAAACD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0B1B9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 нежилых помещений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ED9C0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488E6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4 104 12 000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4937B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</w:t>
            </w:r>
          </w:p>
        </w:tc>
      </w:tr>
      <w:tr w:rsidR="00A63906" w:rsidRPr="00256B2C" w14:paraId="28D344D3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76180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 сооружений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43BF8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D9C71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4 104 13 000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784ED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</w:t>
            </w:r>
          </w:p>
        </w:tc>
      </w:tr>
      <w:tr w:rsidR="00A63906" w:rsidRPr="00256B2C" w14:paraId="7C635390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42C7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 машин и оборудования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BAF72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681C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2,4 104 24,34 000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E8A10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</w:t>
            </w:r>
          </w:p>
        </w:tc>
      </w:tr>
      <w:tr w:rsidR="00A63906" w:rsidRPr="00256B2C" w14:paraId="2315959C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9ADA8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 транспортных средств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7C0B4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8757C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2,4 104 25,35 000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FE373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</w:t>
            </w:r>
          </w:p>
        </w:tc>
      </w:tr>
      <w:tr w:rsidR="00A63906" w:rsidRPr="00256B2C" w14:paraId="4CE6880D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94B8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 производственного и хозяйственного инвентаря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43DCE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40305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2,4 104 26,36 000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4A1F8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</w:t>
            </w:r>
          </w:p>
        </w:tc>
      </w:tr>
      <w:tr w:rsidR="00A63906" w:rsidRPr="00256B2C" w14:paraId="04D5AA62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E3636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Медикаменты и перевязочные средства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28724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73B89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2,4 105 31 000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3A6E0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материала; Структурное подразделение; МОЛ</w:t>
            </w:r>
          </w:p>
        </w:tc>
      </w:tr>
      <w:tr w:rsidR="00A63906" w:rsidRPr="00256B2C" w14:paraId="26871173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61E43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Горюче-смазочные материалы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3ADB4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BC988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2,4 105 33 000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F128A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материала; Структурное подразделение; МОЛ</w:t>
            </w:r>
          </w:p>
        </w:tc>
      </w:tr>
      <w:tr w:rsidR="00A63906" w:rsidRPr="00256B2C" w14:paraId="2F0CA02F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53009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09925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FEC0C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2,4 105 34 000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F4666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материала; Структурное подразделение; МОЛ</w:t>
            </w:r>
          </w:p>
        </w:tc>
      </w:tr>
      <w:tr w:rsidR="00A63906" w:rsidRPr="00256B2C" w14:paraId="6B6BDC34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9EF7D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Мягкий инвентарь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53BAC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EDDE0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2,4 105 35 000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28A2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материала; Структурное подразделение; МОЛ</w:t>
            </w:r>
          </w:p>
        </w:tc>
      </w:tr>
      <w:tr w:rsidR="00A63906" w:rsidRPr="00256B2C" w14:paraId="0ECD3AF8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B9A66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материальные запасы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EF6ED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39A98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2,4 105 36 000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E9169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материала; Структурное подразделение; МОЛ</w:t>
            </w:r>
          </w:p>
        </w:tc>
      </w:tr>
      <w:tr w:rsidR="00A63906" w:rsidRPr="00256B2C" w14:paraId="6BAAE517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BFD0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основные средства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7EE6F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2E4FA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2,4,5 106 21,31 000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71DB2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(код) затрат; Объект ОС</w:t>
            </w:r>
          </w:p>
        </w:tc>
      </w:tr>
      <w:tr w:rsidR="00A63906" w:rsidRPr="00256B2C" w14:paraId="62B7DE20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3A2BD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</w:t>
            </w: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непроизведенные активы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6D80B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AFE5B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4,5 106 23,33 000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CB34F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(код) затрат; Земельный участок</w:t>
            </w:r>
          </w:p>
        </w:tc>
      </w:tr>
      <w:tr w:rsidR="00A63906" w:rsidRPr="00256B2C" w14:paraId="74374FA8" w14:textId="77777777" w:rsidTr="001F4BE6">
        <w:tc>
          <w:tcPr>
            <w:tcW w:w="15854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1585A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81b16"/>
            <w:bookmarkEnd w:id="4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2. Финансовые активы</w:t>
            </w:r>
          </w:p>
        </w:tc>
      </w:tr>
      <w:tr w:rsidR="00A63906" w:rsidRPr="00256B2C" w14:paraId="7DA481A2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7CD81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учреждений на банковских счетах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38FE1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КИВФ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35F31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1,2,3,4 201 11 000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793FA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Субсидии, ПД</w:t>
            </w:r>
          </w:p>
        </w:tc>
      </w:tr>
      <w:tr w:rsidR="00A63906" w:rsidRPr="00256B2C" w14:paraId="7ACA386B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E1D50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учреждений во временном распоряжении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75603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КИВФ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B83A8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2,4 201 12 000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6CAA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валюта; Иностранная валюта; Источники поступлений; Вид поступлений</w:t>
            </w:r>
          </w:p>
        </w:tc>
      </w:tr>
      <w:tr w:rsidR="00A63906" w:rsidRPr="00256B2C" w14:paraId="3BE7C24C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35E74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B4C1A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КИВФ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3519F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1,2,4,5 201 34 000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F01E1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валюта; Иностранная валюта; КОСГУ</w:t>
            </w:r>
          </w:p>
        </w:tc>
      </w:tr>
      <w:tr w:rsidR="00A63906" w:rsidRPr="00256B2C" w14:paraId="3ECC0E50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5A1D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дебиторами по доходам от собственности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FADB1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75CA8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2 205 21 000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A6E74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A63906" w:rsidRPr="00256B2C" w14:paraId="0A9026FD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DF96A" w14:textId="77777777" w:rsidR="00A63906" w:rsidRPr="00256B2C" w:rsidRDefault="00A63906" w:rsidP="007E7D35">
            <w:pPr>
              <w:tabs>
                <w:tab w:val="left" w:pos="13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доходам от оказания платных работ, услуг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635FF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22CFC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1,2,4 205 31 000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4A5F8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A63906" w:rsidRPr="00256B2C" w14:paraId="776AA722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4702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суммам принудительного изъятия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07E5D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C6D9C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1,2,4 205 41 000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5B982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A63906" w:rsidRPr="00256B2C" w14:paraId="15DAD217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ACDB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прочим доходам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3DEBF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50E5D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1,2,4,5,6 205 89 000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502D7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A63906" w:rsidRPr="00256B2C" w14:paraId="07EDEA60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A89FC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выданным авансам на прочие выплаты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C42EB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FF7F4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1,2,4,5 206 12 000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82987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A63906" w:rsidRPr="00256B2C" w14:paraId="271D0978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51F8B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cefc6"/>
            <w:bookmarkEnd w:id="5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выданным авансам на начисления на оплату труда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7F9F3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CD30B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1,2,4,5 206 13 000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918E6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bfad1"/>
            <w:bookmarkEnd w:id="6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A63906" w:rsidRPr="00256B2C" w14:paraId="3630166A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1193C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выданным авансам за услуги связи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1E810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0A2C7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1,2,4,5 206 21 000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17487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A63906" w:rsidRPr="00256B2C" w14:paraId="53E8C729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8C343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выданным авансам за транспортные услуги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7CA9E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4CAD2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1,2,4,5 206 22 000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58F57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A63906" w:rsidRPr="00256B2C" w14:paraId="0B64E3A2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D3F78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выданным авансам за коммунальные услуги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8B4AF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89276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1,2,4,5 206 23 000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7A07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A63906" w:rsidRPr="00256B2C" w14:paraId="5F768857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D79DF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выданным авансам за услуги по содержанию имущества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92672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4B35D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1,2,4,5 206 25 000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1C95B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69138"/>
            <w:bookmarkEnd w:id="7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A63906" w:rsidRPr="00256B2C" w14:paraId="482598E3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95B1A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e800c"/>
            <w:bookmarkEnd w:id="8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выданным авансам за прочие услуги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8EB0F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E6688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1,2,4,5 206 26 000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03F35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A63906" w:rsidRPr="00256B2C" w14:paraId="375BCAB4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724FD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Расчеты по выданным авансам на </w:t>
            </w: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2E6A9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7B8B0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1,2,4,5 206 91 000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502DD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A63906" w:rsidRPr="00256B2C" w14:paraId="6F75ED4F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C1CF4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Расчеты по выданным авансам на приобретение основных средств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F9402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DE2A1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1,2,4,5 206 31 000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BDC0F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A63906" w:rsidRPr="00256B2C" w14:paraId="229230EF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DE2F1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4877a"/>
            <w:bookmarkEnd w:id="9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выданным авансам на приобретение материальных запасов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7F91E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CA4E6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1,2,4,5 206 34 000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F03D0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A63906" w:rsidRPr="00256B2C" w14:paraId="24925819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C09BA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подотчетными лицами по оплате услуг связи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E1AA9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1830F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1, 2,4,5 208 21 000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DC319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Подотчетные лица</w:t>
            </w:r>
          </w:p>
        </w:tc>
      </w:tr>
      <w:tr w:rsidR="00A63906" w:rsidRPr="00256B2C" w14:paraId="527FC63D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A6B89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подотчетными лицами по оплате транспортных услуг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C1FF1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22ABB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1, 2,4,5 208 22 000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E1B08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Подотчетные лица</w:t>
            </w:r>
          </w:p>
        </w:tc>
      </w:tr>
      <w:tr w:rsidR="00A63906" w:rsidRPr="00256B2C" w14:paraId="5347A6AE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5052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подотчетными лицами по оплате коммунальных услуг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46239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8D423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1, 2,4,5 208 23 000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F1BBB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Подотчетные лица</w:t>
            </w:r>
          </w:p>
        </w:tc>
      </w:tr>
      <w:tr w:rsidR="00A63906" w:rsidRPr="00256B2C" w14:paraId="0EC85A4F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24191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A4824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E7FA4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1, 2,4,5 208 24 000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3AC5D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Подотчетные лица</w:t>
            </w:r>
          </w:p>
        </w:tc>
      </w:tr>
      <w:tr w:rsidR="00A63906" w:rsidRPr="00256B2C" w14:paraId="2786E3AE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D392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подотчетными лицами по оплате услуг по содержанию имущества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76131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87994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69993"/>
            <w:bookmarkEnd w:id="10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1,2,4,5 208 25 000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D085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" w:name="38acc"/>
            <w:bookmarkEnd w:id="11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Подотчетные лица</w:t>
            </w:r>
          </w:p>
        </w:tc>
      </w:tr>
      <w:tr w:rsidR="00A63906" w:rsidRPr="00256B2C" w14:paraId="084426C9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9427B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подотчетными лицами по оплате прочих услуг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85255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B6537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1,2,4,5 208 26 000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6BCC1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Подотчетные лица</w:t>
            </w:r>
          </w:p>
        </w:tc>
      </w:tr>
      <w:tr w:rsidR="00A63906" w:rsidRPr="00256B2C" w14:paraId="487A2BB4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0AB5C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подотчетными лицами по оплате прочих расходов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AC70E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34DBB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1,2,4,5 208 91 000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A03A3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Подотчетные лица</w:t>
            </w:r>
          </w:p>
        </w:tc>
      </w:tr>
      <w:tr w:rsidR="00A63906" w:rsidRPr="00256B2C" w14:paraId="42CBAED6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B67AB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4C558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3799D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1,2,4,5 208 31 000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D622A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Подотчетные лица</w:t>
            </w:r>
          </w:p>
        </w:tc>
      </w:tr>
      <w:tr w:rsidR="00A63906" w:rsidRPr="00256B2C" w14:paraId="31A18474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F2FD2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подотчетными лицами по приобретению материалов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A4A3A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E8317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1,2,4,5 208 34 000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7D209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Подотчетные лица</w:t>
            </w:r>
          </w:p>
        </w:tc>
      </w:tr>
      <w:tr w:rsidR="00E74985" w:rsidRPr="00256B2C" w14:paraId="0A44392A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8148B" w14:textId="461AB0D9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компенсации затрат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904C4" w14:textId="3DEE19A0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8BF1A" w14:textId="4F63B01B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1,2,4,5 209 30 000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81181" w14:textId="7CFF0120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ущербу имуществу и иным доходам</w:t>
            </w:r>
          </w:p>
        </w:tc>
      </w:tr>
      <w:tr w:rsidR="00E74985" w:rsidRPr="00256B2C" w14:paraId="00DEC468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E8EC7" w14:textId="16EF393A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суммам принудительного изъятия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8359F" w14:textId="7259F1BA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DD99F" w14:textId="1D8C818C" w:rsidR="00E74985" w:rsidRPr="005E7A04" w:rsidRDefault="00E74985" w:rsidP="00E7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1,2,4,5 209 40 000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27FD4" w14:textId="04510732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ущербу имуществу и иным доходам</w:t>
            </w:r>
          </w:p>
        </w:tc>
      </w:tr>
      <w:tr w:rsidR="00E74985" w:rsidRPr="00256B2C" w14:paraId="2C3E0468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66CD8" w14:textId="3252A44A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ущербу нефинансовым активам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A5AE8" w14:textId="7F9B6E45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E5837" w14:textId="4541E030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1,2,4,5 209 70 000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AF8F7" w14:textId="338DC3FC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ущербу имуществу и иным доходам</w:t>
            </w:r>
            <w:bookmarkStart w:id="12" w:name="_GoBack"/>
            <w:bookmarkEnd w:id="12"/>
          </w:p>
        </w:tc>
      </w:tr>
      <w:tr w:rsidR="00E74985" w:rsidRPr="00256B2C" w14:paraId="39D35F62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7C8E3" w14:textId="2F0CFF6F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Расчеты</w:t>
            </w:r>
            <w:r w:rsidR="00420D9B"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ущербу основным средствам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287E1" w14:textId="08E23718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38D4A" w14:textId="3D0A63B0" w:rsidR="00E74985" w:rsidRPr="005E7A04" w:rsidRDefault="00420D9B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1,2,4,5 209 71</w:t>
            </w:r>
            <w:r w:rsidR="00E74985"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045D3" w14:textId="60A46493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ущербу имуществу и иным доходам</w:t>
            </w:r>
          </w:p>
        </w:tc>
      </w:tr>
      <w:tr w:rsidR="00E74985" w:rsidRPr="00256B2C" w14:paraId="1EC86A8A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B30E6" w14:textId="529F2FA7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</w:t>
            </w:r>
            <w:r w:rsidR="00420D9B"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ущербу нематериальным активам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FB58E" w14:textId="69684817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4E5CD" w14:textId="560DE29C" w:rsidR="00E74985" w:rsidRPr="005E7A04" w:rsidRDefault="00420D9B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1,2,4,5 209 72</w:t>
            </w:r>
            <w:r w:rsidR="00E74985"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09B72" w14:textId="1DB346ED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ущербу имуществу и иным доходам</w:t>
            </w:r>
          </w:p>
        </w:tc>
      </w:tr>
      <w:tr w:rsidR="00E74985" w:rsidRPr="00256B2C" w14:paraId="3E47BD68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FE92B" w14:textId="6DBB52B6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</w:t>
            </w:r>
            <w:r w:rsidR="00420D9B"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ущербу непроизведенным активам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0D2B7" w14:textId="60A29948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083E2" w14:textId="5C6A5312" w:rsidR="00E74985" w:rsidRPr="005E7A04" w:rsidRDefault="00E74985" w:rsidP="00420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</w:t>
            </w:r>
            <w:r w:rsidR="00420D9B"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9 73</w:t>
            </w: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040ED" w14:textId="01B4BEAE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ущербу имуществу и иным доходам</w:t>
            </w:r>
          </w:p>
        </w:tc>
      </w:tr>
      <w:tr w:rsidR="00E74985" w:rsidRPr="00256B2C" w14:paraId="0F8BE537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9EAF5" w14:textId="7601C788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</w:t>
            </w:r>
            <w:r w:rsidR="00420D9B"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ущербу материальным запасам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78B34" w14:textId="58DF53D2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40754" w14:textId="6C901DA2" w:rsidR="00E74985" w:rsidRPr="005E7A04" w:rsidRDefault="00420D9B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1,2,4,5 209 7</w:t>
            </w:r>
            <w:r w:rsidR="00E74985"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A1F9E" w14:textId="0E03BEC1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ущербу имуществу и иным доходам</w:t>
            </w:r>
          </w:p>
        </w:tc>
      </w:tr>
      <w:tr w:rsidR="00E74985" w:rsidRPr="00256B2C" w14:paraId="778E87FC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B118D" w14:textId="6FCDCA95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</w:t>
            </w:r>
            <w:r w:rsidR="00420D9B"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иным доходам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D2F7C" w14:textId="0A9F7203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352AF" w14:textId="49A5F3BE" w:rsidR="00E74985" w:rsidRPr="005E7A04" w:rsidRDefault="00420D9B" w:rsidP="00420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1,2,4,5 209</w:t>
            </w:r>
            <w:r w:rsidR="00E74985"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E74985"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7C49C" w14:textId="40B9A5AB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ущербу имуществу и иным доходам</w:t>
            </w:r>
          </w:p>
        </w:tc>
      </w:tr>
      <w:tr w:rsidR="00E74985" w:rsidRPr="00256B2C" w14:paraId="7F6FD047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97092" w14:textId="7E84A1BA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</w:t>
            </w:r>
            <w:r w:rsidR="00420D9B"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недостачам денежных средств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06D34" w14:textId="21E5A4F3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A2766" w14:textId="1E92518B" w:rsidR="00E74985" w:rsidRPr="005E7A04" w:rsidRDefault="00420D9B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1,2,4,5 209 81</w:t>
            </w:r>
            <w:r w:rsidR="00E74985"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66725" w14:textId="2D155A67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ущербу имуществу и иным доходам</w:t>
            </w:r>
          </w:p>
        </w:tc>
      </w:tr>
      <w:tr w:rsidR="00E74985" w:rsidRPr="00256B2C" w14:paraId="0AF4131A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344A5" w14:textId="6E4F0FCB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</w:t>
            </w:r>
            <w:r w:rsidR="00420D9B"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недостачам иных финансовых активов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D4215" w14:textId="01F5B92D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D1F28" w14:textId="4FE22884" w:rsidR="00E74985" w:rsidRPr="005E7A04" w:rsidRDefault="00420D9B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1,2,4,5 209 82</w:t>
            </w:r>
            <w:r w:rsidR="00E74985"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12136" w14:textId="2739ED9F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ущербу имуществу и иным доходам</w:t>
            </w:r>
          </w:p>
        </w:tc>
      </w:tr>
      <w:tr w:rsidR="00E74985" w:rsidRPr="00256B2C" w14:paraId="6BB372B5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82779" w14:textId="32392659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</w:t>
            </w:r>
            <w:r w:rsidR="00420D9B"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иным доходам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F22C0" w14:textId="4ACD9DFB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4F8C3" w14:textId="621985F7" w:rsidR="00E74985" w:rsidRPr="005E7A04" w:rsidRDefault="00420D9B" w:rsidP="00420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1,2,4,5 209</w:t>
            </w:r>
            <w:r w:rsidR="00E74985"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  <w:r w:rsidR="00E74985"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848F4" w14:textId="745DBC2F" w:rsidR="00E74985" w:rsidRPr="005E7A04" w:rsidRDefault="00E7498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ущербу имуществу и иным доходам</w:t>
            </w:r>
          </w:p>
        </w:tc>
      </w:tr>
      <w:tr w:rsidR="00A63906" w:rsidRPr="00256B2C" w14:paraId="43EAF4C2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3202C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5FD25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D4105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2 210 Р2 000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428B7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Поставщики (подрядчики)</w:t>
            </w:r>
          </w:p>
        </w:tc>
      </w:tr>
      <w:tr w:rsidR="00A63906" w:rsidRPr="00256B2C" w14:paraId="07CB472C" w14:textId="77777777" w:rsidTr="001F4BE6">
        <w:tc>
          <w:tcPr>
            <w:tcW w:w="15854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C8F1E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" w:name="b9b72"/>
            <w:bookmarkEnd w:id="13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3. Обязательства</w:t>
            </w:r>
          </w:p>
        </w:tc>
      </w:tr>
      <w:tr w:rsidR="00A63906" w:rsidRPr="00256B2C" w14:paraId="174ACD8F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60B39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заработной плате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951EF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941EC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1,2,4,5 302 11 000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2DD91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Сотрудники; Виды выплат</w:t>
            </w:r>
          </w:p>
        </w:tc>
      </w:tr>
      <w:tr w:rsidR="00A63906" w:rsidRPr="00256B2C" w14:paraId="3EFD2D02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C9E2C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прочим выплатам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CD2CD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FF3FD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1,2,4,5 302 12 000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011F2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Сотрудники; Виды выплат</w:t>
            </w:r>
          </w:p>
        </w:tc>
      </w:tr>
      <w:tr w:rsidR="00A63906" w:rsidRPr="00256B2C" w14:paraId="3A5823F9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47321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начислениям на оплату труда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184D1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118D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1,2,4,5 302 13 000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3FFC5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начислений</w:t>
            </w:r>
          </w:p>
        </w:tc>
      </w:tr>
      <w:tr w:rsidR="00A63906" w:rsidRPr="00256B2C" w14:paraId="46E35C9C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8E797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поставщиками и подрядчиками по оплате услуг связи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9676A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14C5C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1,2,4,5 302 21 000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B5332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</w:tr>
      <w:tr w:rsidR="00A63906" w:rsidRPr="00256B2C" w14:paraId="539165E0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4B666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поставщиками и подрядчиками по оплате транспортных услуг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625D9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6B18D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1,2,4,5 302 22 000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63F26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</w:tr>
      <w:tr w:rsidR="00A63906" w:rsidRPr="00256B2C" w14:paraId="0AA9FBB6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E30BF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Расчеты с поставщиками и подрядчиками по оплате </w:t>
            </w: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0D838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3A51A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1,2,4,5 302 23 000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1983B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</w:tr>
      <w:tr w:rsidR="00A63906" w:rsidRPr="00256B2C" w14:paraId="5CB2E413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A2B4B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Расчеты с поставщиками и подрядчиками по оплате арендной платы за пользование имуществом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B9C3D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58848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1,2,4,5 302 24 000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A0DD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</w:tr>
      <w:tr w:rsidR="00A63906" w:rsidRPr="00256B2C" w14:paraId="3C3F2803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4925B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поставщиками и подрядчиками по оплате услуг по содержанию имущества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F84A6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0BB1C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1,2,4,5 302 25 000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6DCB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</w:tr>
      <w:tr w:rsidR="00A63906" w:rsidRPr="00256B2C" w14:paraId="5D805CBD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ECBC6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" w:name="44b9a"/>
            <w:bookmarkEnd w:id="14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поставщиками и подрядчиками по оплате прочих услуг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C5CE6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4A198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1,2,4,5 302 26 000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82D58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</w:tr>
      <w:tr w:rsidR="00A63906" w:rsidRPr="00256B2C" w14:paraId="051E4739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29B59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прочим расходам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E7341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88139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1,2,4,5 302 91 000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21DCF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</w:tr>
      <w:tr w:rsidR="00A63906" w:rsidRPr="00256B2C" w14:paraId="3F086F01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F11F2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поставщиками и подрядчиками по приобретению основных средств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0729D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9DB0F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1,2,4,5 302 31 000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5A930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</w:tr>
      <w:tr w:rsidR="00A63906" w:rsidRPr="00256B2C" w14:paraId="73179953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747AA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" w:name="32123"/>
            <w:bookmarkEnd w:id="15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поставщиками и подрядчиками по приобретению материальных запасов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5177A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2918A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1,2,4,5 302 34 000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63C63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</w:tr>
      <w:tr w:rsidR="00A63906" w:rsidRPr="00256B2C" w14:paraId="78B23DBE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1EC8D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платежам в бюджет по налогу на доходы физических лиц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CD08A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90697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1,2,4,5 303 01 000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E9B21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расчетов</w:t>
            </w:r>
          </w:p>
        </w:tc>
      </w:tr>
      <w:tr w:rsidR="00A63906" w:rsidRPr="00256B2C" w14:paraId="4A1D6D3E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78C7F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" w:name="790d7"/>
            <w:bookmarkEnd w:id="16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единому социальному налогу и страховым взносам на обязательное пенсионное страхование в Российской Федерации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5C251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CA9F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7" w:name="113db"/>
            <w:bookmarkEnd w:id="17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1,2,4,5 303 02 000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245D1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расчетов</w:t>
            </w:r>
          </w:p>
        </w:tc>
      </w:tr>
      <w:tr w:rsidR="00A63906" w:rsidRPr="00256B2C" w14:paraId="0BFCCD89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4C959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налогу на прибыль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D55C3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01267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2 303 03 000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6A834" w14:textId="77777777" w:rsidR="00A63906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расчетов</w:t>
            </w:r>
          </w:p>
          <w:p w14:paraId="073EB6F0" w14:textId="77777777" w:rsidR="001F4BE6" w:rsidRPr="00256B2C" w:rsidRDefault="001F4BE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906" w:rsidRPr="00256B2C" w14:paraId="65CE6316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5CB05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налогу на добавленную стоимость (в части операций налогоплательщика)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A7F3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05440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2 303 04 000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CF637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расчетов</w:t>
            </w:r>
          </w:p>
        </w:tc>
      </w:tr>
      <w:tr w:rsidR="00A63906" w:rsidRPr="00256B2C" w14:paraId="6EE400CF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C2B4B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прочим платежам в бюджет (в части платежей по расходам)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5B018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14602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1,2,4,5 303 05 000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7AAE6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расчетов</w:t>
            </w:r>
          </w:p>
        </w:tc>
      </w:tr>
      <w:tr w:rsidR="00A63906" w:rsidRPr="00256B2C" w14:paraId="3BEDE51E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FFB70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8" w:name="4cd9c"/>
            <w:bookmarkEnd w:id="18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DC370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F9207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1,2,4,5 303 06 000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1F76C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расчетов</w:t>
            </w:r>
          </w:p>
        </w:tc>
      </w:tr>
      <w:tr w:rsidR="00A63906" w:rsidRPr="00256B2C" w14:paraId="448BB056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B858B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EF094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01163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1,2,4,5 303 07 000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808EF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расчетов</w:t>
            </w:r>
          </w:p>
        </w:tc>
      </w:tr>
      <w:tr w:rsidR="00A63906" w:rsidRPr="00256B2C" w14:paraId="30A3EAB5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8A24B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6E2ED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C631C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1,2,4,5 303 10 000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2E7D0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расчетов</w:t>
            </w:r>
          </w:p>
        </w:tc>
      </w:tr>
      <w:tr w:rsidR="00A63906" w:rsidRPr="00256B2C" w14:paraId="58534B78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FFAEC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налогу на имущество организаций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9E90E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E9633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1,2,4,5 303 12 000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513BF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расчетов</w:t>
            </w:r>
          </w:p>
        </w:tc>
      </w:tr>
      <w:tr w:rsidR="00A63906" w:rsidRPr="00256B2C" w14:paraId="27FC3D9E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32692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земельному налогу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B58B3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6A492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1,2,4,5 303 13 000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42AD7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расчетов</w:t>
            </w:r>
          </w:p>
        </w:tc>
      </w:tr>
      <w:tr w:rsidR="00A63906" w:rsidRPr="00256B2C" w14:paraId="690D98ED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4A321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средствам, полученным во временное распоряжение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2DC78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092E6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1,2,4,5 304 01 000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0814F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Получатели; Вид поступлений; Направления использования</w:t>
            </w:r>
          </w:p>
        </w:tc>
      </w:tr>
      <w:tr w:rsidR="00A63906" w:rsidRPr="00256B2C" w14:paraId="4D5D0F8A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0A526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удержаниям из оплаты труда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C6F9C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26E1F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1,2,4,5 304 03 000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74273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удержаний</w:t>
            </w:r>
          </w:p>
        </w:tc>
      </w:tr>
      <w:tr w:rsidR="001F4BE6" w:rsidRPr="00256B2C" w14:paraId="46C8224C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388CD" w14:textId="30CDD72B" w:rsidR="001F4BE6" w:rsidRPr="005E7A04" w:rsidRDefault="001F4BE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Консолидируемые расчеты года, предшествующие </w:t>
            </w:r>
            <w:proofErr w:type="gramStart"/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3D7FF" w14:textId="5F108AEC" w:rsidR="001F4BE6" w:rsidRPr="005E7A04" w:rsidRDefault="001F4BE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21BF8" w14:textId="2FB1B56A" w:rsidR="001F4BE6" w:rsidRPr="005E7A04" w:rsidRDefault="001F4BE6" w:rsidP="001F4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1,2,4,5 304 84 000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7B3C3" w14:textId="0BF3F101" w:rsidR="001F4BE6" w:rsidRPr="005E7A04" w:rsidRDefault="001F4BE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расчетов</w:t>
            </w:r>
          </w:p>
        </w:tc>
      </w:tr>
      <w:tr w:rsidR="001F4BE6" w:rsidRPr="00256B2C" w14:paraId="77FC9ADC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B6D41" w14:textId="5AA2C75A" w:rsidR="001F4BE6" w:rsidRPr="005E7A04" w:rsidRDefault="001F4BE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Консолидируемые расчеты года иных прошлых лет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B3B2B" w14:textId="18AE7A8B" w:rsidR="001F4BE6" w:rsidRPr="005E7A04" w:rsidRDefault="001F4BE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9B151" w14:textId="32B44D53" w:rsidR="001F4BE6" w:rsidRPr="005E7A04" w:rsidRDefault="001F4BE6" w:rsidP="001F4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1,2,4,5 304 94 000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46251" w14:textId="28715BE7" w:rsidR="001F4BE6" w:rsidRPr="005E7A04" w:rsidRDefault="001F4BE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расчетов</w:t>
            </w:r>
          </w:p>
        </w:tc>
      </w:tr>
      <w:tr w:rsidR="001F4BE6" w:rsidRPr="00256B2C" w14:paraId="43CBE92E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B9154" w14:textId="4A072E63" w:rsidR="001F4BE6" w:rsidRPr="005E7A04" w:rsidRDefault="001F4BE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расчеты года, предшествующего </w:t>
            </w:r>
            <w:proofErr w:type="gramStart"/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33BFF" w14:textId="789FF52B" w:rsidR="001F4BE6" w:rsidRPr="005E7A04" w:rsidRDefault="001F4BE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1A8D6" w14:textId="0907D2CE" w:rsidR="001F4BE6" w:rsidRPr="005E7A04" w:rsidRDefault="001F4BE6" w:rsidP="001F4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1,2,4,5 304 86 000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6F5AE" w14:textId="1FDF6AA9" w:rsidR="001F4BE6" w:rsidRPr="005E7A04" w:rsidRDefault="001F4BE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расчетов</w:t>
            </w:r>
          </w:p>
        </w:tc>
      </w:tr>
      <w:tr w:rsidR="001F4BE6" w:rsidRPr="00256B2C" w14:paraId="3848322D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FB269" w14:textId="355E4C64" w:rsidR="001F4BE6" w:rsidRPr="005E7A04" w:rsidRDefault="001F4BE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расчеты прошлых лет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BC369E" w14:textId="2B8D682F" w:rsidR="001F4BE6" w:rsidRPr="005E7A04" w:rsidRDefault="001F4BE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82862" w14:textId="4BA28893" w:rsidR="001F4BE6" w:rsidRPr="005E7A04" w:rsidRDefault="001F4BE6" w:rsidP="001F4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1,2,4,5 304 96 000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22167" w14:textId="590BA2A5" w:rsidR="001F4BE6" w:rsidRPr="005E7A04" w:rsidRDefault="001F4BE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расчетов</w:t>
            </w:r>
          </w:p>
        </w:tc>
      </w:tr>
      <w:tr w:rsidR="00A63906" w:rsidRPr="00256B2C" w14:paraId="17090C0A" w14:textId="77777777" w:rsidTr="001F4BE6">
        <w:tc>
          <w:tcPr>
            <w:tcW w:w="15854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A1234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9" w:name="acb14"/>
            <w:bookmarkEnd w:id="19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4. Финансовый результат</w:t>
            </w:r>
          </w:p>
        </w:tc>
      </w:tr>
      <w:tr w:rsidR="00A63906" w:rsidRPr="00256B2C" w14:paraId="3C548A72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FA97C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5C952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92F5F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2 401 10 121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B2E85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A63906" w:rsidRPr="00256B2C" w14:paraId="0CECFCC5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000FF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рыночных продаж готовой продукции, работ, услуг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2F85A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E53A2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2 401 10 131,135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B5DDF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A63906" w:rsidRPr="00256B2C" w14:paraId="225CB30D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9D35A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0" w:name="fda77"/>
            <w:bookmarkEnd w:id="20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поступлений от других </w:t>
            </w: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E0FF7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КДБ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762B3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1,2,4,5 401 10 151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2636A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A63906" w:rsidRPr="00256B2C" w14:paraId="1EC84EC7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DAF85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Доходы от реализации активов (кроме доходов от реализации непроизведенных активов)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36B31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40387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1,2,4,5 401 10 172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82BE2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A63906" w:rsidRPr="00256B2C" w14:paraId="71F0F150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2DB53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Чрезвычайные доходы от операций с активами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4A705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81036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1,2,4,5 401 10 173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28D3A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A63906" w:rsidRPr="00256B2C" w14:paraId="633F8769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6908F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49996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4EEF4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1,2,4,5 401 10 189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FC9D9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7E7D35" w:rsidRPr="00256B2C" w14:paraId="1033543B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E871F" w14:textId="30AC99D8" w:rsidR="007E7D35" w:rsidRPr="005E7A04" w:rsidRDefault="007E7D3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финансового года, предшествующего отчетному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28095" w14:textId="6896BAF3" w:rsidR="007E7D35" w:rsidRPr="005E7A04" w:rsidRDefault="007E7D3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BC98A" w14:textId="30B3E37F" w:rsidR="007E7D35" w:rsidRPr="005E7A04" w:rsidRDefault="007E7D3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1,2,4,5 401 18 </w:t>
            </w:r>
            <w:r w:rsidR="00BB5477"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FA53F" w14:textId="2A689F79" w:rsidR="007E7D35" w:rsidRPr="005E7A04" w:rsidRDefault="007E7D3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7E7D35" w:rsidRPr="00256B2C" w14:paraId="1DE8B5CA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DA234" w14:textId="0392CE05" w:rsidR="007E7D35" w:rsidRPr="005E7A04" w:rsidRDefault="007E7D3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прошлых финансовых лет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487CC" w14:textId="00C30372" w:rsidR="007E7D35" w:rsidRPr="005E7A04" w:rsidRDefault="007E7D3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A6DF5" w14:textId="002B3C0F" w:rsidR="007E7D35" w:rsidRPr="005E7A04" w:rsidRDefault="007E7D3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1,2,4,5 401 19</w:t>
            </w:r>
            <w:r w:rsidR="00BB5477"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92978" w14:textId="7043E3BE" w:rsidR="007E7D35" w:rsidRPr="005E7A04" w:rsidRDefault="007E7D3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A63906" w:rsidRPr="00256B2C" w14:paraId="1DB0359D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AB178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заработной плате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718C4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DFEA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1,2,4,5 401 20 211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02D21" w14:textId="77777777" w:rsidR="00A63906" w:rsidRPr="00256B2C" w:rsidRDefault="00A63906" w:rsidP="007E7D35">
            <w:pPr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A63906" w:rsidRPr="00256B2C" w14:paraId="70AD1FAE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58DCC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прочим выплатам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D82B5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C2B0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1,2,4,5 401 20 212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C6EA2" w14:textId="77777777" w:rsidR="00A63906" w:rsidRPr="00256B2C" w:rsidRDefault="00A63906" w:rsidP="007E7D35">
            <w:pPr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A63906" w:rsidRPr="00256B2C" w14:paraId="216E7737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54687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начисления на оплату труда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F8DAC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AD727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1,2,4,5 401 20 213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CBA94" w14:textId="77777777" w:rsidR="00A63906" w:rsidRPr="00256B2C" w:rsidRDefault="00A63906" w:rsidP="007E7D35">
            <w:pPr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A63906" w:rsidRPr="00256B2C" w14:paraId="7C8E0771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03C58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" w:name="5fba8"/>
            <w:bookmarkEnd w:id="21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услуги связи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7BAC3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4868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1,2,4,5 401 20 221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AECE0" w14:textId="77777777" w:rsidR="00A63906" w:rsidRPr="00256B2C" w:rsidRDefault="00A63906" w:rsidP="007E7D35">
            <w:pPr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A63906" w:rsidRPr="00256B2C" w14:paraId="3BA4E0E3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0717C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транспортные услуги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E9091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CE185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1,2,4,5 401 20 222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472CD" w14:textId="77777777" w:rsidR="00A63906" w:rsidRPr="00256B2C" w:rsidRDefault="00A63906" w:rsidP="007E7D35">
            <w:pPr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A63906" w:rsidRPr="00256B2C" w14:paraId="0A90A350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44A11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коммунальные платежи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A53B5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9FEF3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1,2,4,5 401 20 223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692F5" w14:textId="77777777" w:rsidR="00A63906" w:rsidRPr="00256B2C" w:rsidRDefault="00A63906" w:rsidP="007E7D35">
            <w:pPr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A63906" w:rsidRPr="00256B2C" w14:paraId="62E57766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5F386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арендную плату за пользование имуществом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C561D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068BB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1,2,4,5 401 20 224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EB1BC" w14:textId="77777777" w:rsidR="00A63906" w:rsidRPr="00256B2C" w:rsidRDefault="00A63906" w:rsidP="007E7D35">
            <w:pPr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A63906" w:rsidRPr="00256B2C" w14:paraId="1AD81F20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278CC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услуги по содержанию имущества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0DD6F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BD56C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1,2,4,5 401 20 225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771DD" w14:textId="77777777" w:rsidR="00A63906" w:rsidRPr="00256B2C" w:rsidRDefault="00A63906" w:rsidP="007E7D35">
            <w:pPr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A63906" w:rsidRPr="00256B2C" w14:paraId="1978E42B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EE16B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прочие услуги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ABB0F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70B96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1,2,4,5 401 20 226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44ADE" w14:textId="77777777" w:rsidR="00A63906" w:rsidRPr="00256B2C" w:rsidRDefault="00A63906" w:rsidP="007E7D35">
            <w:pPr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A63906" w:rsidRPr="00256B2C" w14:paraId="79B46A17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5FDF7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CDD5A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47965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1,2,4,5 401 20 241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1FE44" w14:textId="77777777" w:rsidR="00A63906" w:rsidRPr="00256B2C" w:rsidRDefault="00A63906" w:rsidP="007E7D35">
            <w:pPr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A63906" w:rsidRPr="00256B2C" w14:paraId="716E08FC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6EA12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2" w:name="6405e"/>
            <w:bookmarkEnd w:id="22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Расходование материальных запасов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E75CD" w14:textId="77777777" w:rsidR="00A63906" w:rsidRPr="00256B2C" w:rsidRDefault="00A63906" w:rsidP="007E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A1B54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1,2,4,5 401 20 272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747E6" w14:textId="77777777" w:rsidR="00A63906" w:rsidRPr="00256B2C" w:rsidRDefault="00A63906" w:rsidP="007E7D35">
            <w:pPr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1F4BE6" w:rsidRPr="00256B2C" w14:paraId="2B50176B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B9E3C" w14:textId="635B1438" w:rsidR="001F4BE6" w:rsidRPr="001F4BE6" w:rsidRDefault="001F4BE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E6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20B23" w14:textId="38239B6F" w:rsidR="001F4BE6" w:rsidRPr="001F4BE6" w:rsidRDefault="001F4BE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E6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1FF0F" w14:textId="490ECB2A" w:rsidR="001F4BE6" w:rsidRPr="001F4BE6" w:rsidRDefault="001F4BE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E6">
              <w:rPr>
                <w:rFonts w:ascii="Times New Roman" w:hAnsi="Times New Roman"/>
                <w:sz w:val="24"/>
                <w:szCs w:val="24"/>
              </w:rPr>
              <w:t>1,2,4,5 401 20 291,292,296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2958D" w14:textId="5794DBEE" w:rsidR="001F4BE6" w:rsidRPr="001F4BE6" w:rsidRDefault="001F4BE6" w:rsidP="007E7D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E6">
              <w:rPr>
                <w:rFonts w:ascii="Times New Roman" w:hAnsi="Times New Roman"/>
                <w:sz w:val="24"/>
                <w:szCs w:val="24"/>
              </w:rPr>
              <w:t>Вид доходов</w:t>
            </w:r>
          </w:p>
        </w:tc>
      </w:tr>
      <w:tr w:rsidR="007E7D35" w:rsidRPr="00256B2C" w14:paraId="46357549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9CADC" w14:textId="5CA4BF23" w:rsidR="007E7D35" w:rsidRPr="005E7A04" w:rsidRDefault="007E7D3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финансового года, предшествующие </w:t>
            </w:r>
            <w:proofErr w:type="gramStart"/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850E8" w14:textId="3E5FB552" w:rsidR="007E7D35" w:rsidRPr="005E7A04" w:rsidRDefault="007E7D3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4BF34" w14:textId="15ABB26A" w:rsidR="007E7D35" w:rsidRPr="005E7A04" w:rsidRDefault="007E7D35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1,2,4,5 401 29</w:t>
            </w:r>
            <w:r w:rsidR="00BB5477"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80F73" w14:textId="2FC53219" w:rsidR="007E7D35" w:rsidRPr="005E7A04" w:rsidRDefault="007E7D35" w:rsidP="007E7D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A63906" w:rsidRPr="00256B2C" w14:paraId="57B56290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14D78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3" w:name="9ed30"/>
            <w:bookmarkEnd w:id="23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результат прошлых отчетных периодов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5FC96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КГ, 0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7FA69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1,2,4,5 401 30 000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E418B" w14:textId="77777777" w:rsidR="00A63906" w:rsidRPr="00256B2C" w:rsidRDefault="00A63906" w:rsidP="007E7D35">
            <w:pPr>
              <w:rPr>
                <w:rFonts w:ascii="Times New Roman" w:hAnsi="Times New Roman"/>
                <w:sz w:val="24"/>
                <w:szCs w:val="24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A63906" w:rsidRPr="00256B2C" w14:paraId="69D4A05C" w14:textId="77777777" w:rsidTr="001F4BE6">
        <w:tc>
          <w:tcPr>
            <w:tcW w:w="39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30BD2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4" w:name="0887d"/>
            <w:bookmarkEnd w:id="24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будущих периодов от рыночных продаж готовой продукции, работ, услуг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96B80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E0323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2 401 40 130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B3672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A63906" w:rsidRPr="00256B2C" w14:paraId="5AA2EC07" w14:textId="77777777" w:rsidTr="001F4BE6">
        <w:tc>
          <w:tcPr>
            <w:tcW w:w="15854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8C74F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5" w:name="9c895"/>
            <w:bookmarkEnd w:id="25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Санкционирование расходов бюджета</w:t>
            </w:r>
          </w:p>
        </w:tc>
      </w:tr>
      <w:tr w:rsidR="00A63906" w:rsidRPr="00256B2C" w14:paraId="6E141220" w14:textId="77777777" w:rsidTr="001F4BE6">
        <w:tc>
          <w:tcPr>
            <w:tcW w:w="38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5A993" w14:textId="77FE20A8" w:rsidR="00A63906" w:rsidRPr="00256B2C" w:rsidRDefault="002E2B5D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6" w:name="03a82"/>
            <w:bookmarkStart w:id="27" w:name="3e99e"/>
            <w:bookmarkStart w:id="28" w:name="b98cb"/>
            <w:bookmarkEnd w:id="26"/>
            <w:bookmarkEnd w:id="27"/>
            <w:bookmarkEnd w:id="2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Лимиты бюджетных обязательств</w:t>
            </w:r>
            <w:r w:rsidR="00A63906"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74EDD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9" w:name="78a7f"/>
            <w:bookmarkEnd w:id="29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КГ, ФКР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91B53" w14:textId="160DBE58" w:rsidR="00A63906" w:rsidRPr="00256B2C" w:rsidRDefault="002E2B5D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A63906"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63906"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11-12 211-340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A0AFA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обязательство</w:t>
            </w:r>
          </w:p>
        </w:tc>
      </w:tr>
      <w:tr w:rsidR="00A63906" w:rsidRPr="00256B2C" w14:paraId="1598A3BE" w14:textId="77777777" w:rsidTr="001F4BE6">
        <w:tc>
          <w:tcPr>
            <w:tcW w:w="38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858D4" w14:textId="5D6A9710" w:rsidR="00A63906" w:rsidRPr="00256B2C" w:rsidRDefault="002E2B5D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0" w:name="05dc4"/>
            <w:bookmarkStart w:id="31" w:name="f987f"/>
            <w:bookmarkEnd w:id="30"/>
            <w:bookmarkEnd w:id="31"/>
            <w:r w:rsidRPr="002E2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16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47297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КРБ, КДБ 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CDFD3" w14:textId="26C3F608" w:rsidR="00A63906" w:rsidRPr="00256B2C" w:rsidRDefault="002E2B5D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11-12 211-340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37AB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обязательство</w:t>
            </w:r>
          </w:p>
        </w:tc>
      </w:tr>
      <w:tr w:rsidR="00A63906" w:rsidRPr="00256B2C" w14:paraId="61F6F601" w14:textId="77777777" w:rsidTr="001F4BE6">
        <w:tc>
          <w:tcPr>
            <w:tcW w:w="38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E65E6" w14:textId="5839FD32" w:rsidR="00A63906" w:rsidRPr="00256B2C" w:rsidRDefault="002E2B5D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6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7F308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368E1" w14:textId="06A2A363" w:rsidR="00A63906" w:rsidRPr="00256B2C" w:rsidRDefault="002E2B5D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11-12 211-340</w:t>
            </w:r>
          </w:p>
        </w:tc>
        <w:tc>
          <w:tcPr>
            <w:tcW w:w="7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B3398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обязательство</w:t>
            </w:r>
          </w:p>
        </w:tc>
      </w:tr>
    </w:tbl>
    <w:p w14:paraId="6432A97A" w14:textId="77777777" w:rsidR="00A63906" w:rsidRDefault="00A63906" w:rsidP="00A639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F3EACE" w14:textId="77777777" w:rsidR="00A63906" w:rsidRDefault="00A63906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0B075ABE" w14:textId="069C945A" w:rsidR="00A63906" w:rsidRPr="00A63906" w:rsidRDefault="00A63906" w:rsidP="00A639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9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Забалансовые счета</w:t>
      </w:r>
    </w:p>
    <w:tbl>
      <w:tblPr>
        <w:tblW w:w="50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6"/>
        <w:gridCol w:w="1261"/>
        <w:gridCol w:w="5227"/>
      </w:tblGrid>
      <w:tr w:rsidR="00A63906" w:rsidRPr="00256B2C" w14:paraId="29DF1823" w14:textId="77777777" w:rsidTr="007E7D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0DA14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2" w:name="0c814"/>
            <w:bookmarkEnd w:id="32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B0DCD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D57D2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Разрезы аналитического учета</w:t>
            </w:r>
          </w:p>
        </w:tc>
      </w:tr>
      <w:tr w:rsidR="00A63906" w:rsidRPr="00256B2C" w14:paraId="2D4B63A6" w14:textId="77777777" w:rsidTr="007E7D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DD280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Арендованные основные средства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165E6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EE387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основных средств; Арендодатель</w:t>
            </w:r>
          </w:p>
        </w:tc>
      </w:tr>
      <w:tr w:rsidR="00A63906" w:rsidRPr="00256B2C" w14:paraId="3625AB0E" w14:textId="77777777" w:rsidTr="007E7D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A9439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Материальные ценности, принятые на ответственное хранение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51C09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14A21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Организации-владельцы; Вид, сорт материальных ценностей; </w:t>
            </w:r>
          </w:p>
        </w:tc>
      </w:tr>
      <w:tr w:rsidR="00A63906" w:rsidRPr="00256B2C" w14:paraId="0D486420" w14:textId="77777777" w:rsidTr="007E7D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01479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 строгой отчетности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E3E60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BA93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бланка; Места хранения</w:t>
            </w:r>
          </w:p>
        </w:tc>
      </w:tr>
      <w:tr w:rsidR="00A63906" w:rsidRPr="00256B2C" w14:paraId="5BAEC03B" w14:textId="77777777" w:rsidTr="007E7D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5E6BC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Списанная задолженность неплатежеспособных дебиторов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17C3D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7DDA4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Должники</w:t>
            </w:r>
          </w:p>
        </w:tc>
      </w:tr>
      <w:tr w:rsidR="00A63906" w:rsidRPr="00256B2C" w14:paraId="3B231EDF" w14:textId="77777777" w:rsidTr="007E7D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187C0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1B54D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5420A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Материальные ценности; Грузополучатели</w:t>
            </w:r>
          </w:p>
        </w:tc>
      </w:tr>
      <w:tr w:rsidR="00A63906" w:rsidRPr="00256B2C" w14:paraId="75528E72" w14:textId="77777777" w:rsidTr="007E7D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4356A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3" w:name="15393"/>
            <w:bookmarkEnd w:id="33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20CA3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B76A0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студенты</w:t>
            </w:r>
          </w:p>
        </w:tc>
      </w:tr>
      <w:tr w:rsidR="00A63906" w:rsidRPr="00256B2C" w14:paraId="4B061564" w14:textId="77777777" w:rsidTr="007E7D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F9FB3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Переходящие награды, призы, кубки и ценные подарки, сувениры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E92A1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C2D63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</w:tr>
      <w:tr w:rsidR="00A63906" w:rsidRPr="00256B2C" w14:paraId="7819B6DE" w14:textId="77777777" w:rsidTr="007E7D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F82C8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Путевки неоплаченные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90A40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AF9B1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путевок</w:t>
            </w:r>
          </w:p>
        </w:tc>
      </w:tr>
      <w:tr w:rsidR="00A63906" w:rsidRPr="00256B2C" w14:paraId="0F65BFCC" w14:textId="77777777" w:rsidTr="007E7D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94C00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55E76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5B322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Запчасти МОЛ</w:t>
            </w:r>
          </w:p>
        </w:tc>
      </w:tr>
      <w:tr w:rsidR="00A63906" w:rsidRPr="00256B2C" w14:paraId="3B330A0D" w14:textId="77777777" w:rsidTr="007E7D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BC189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C891A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4663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предметов; МОЛ</w:t>
            </w:r>
          </w:p>
        </w:tc>
      </w:tr>
      <w:tr w:rsidR="00A63906" w:rsidRPr="00256B2C" w14:paraId="527F3B1A" w14:textId="77777777" w:rsidTr="007E7D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57109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Экспериментальные устройства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E37B8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C5253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устройств; МОЛ</w:t>
            </w:r>
          </w:p>
        </w:tc>
      </w:tr>
      <w:tr w:rsidR="00A63906" w:rsidRPr="00256B2C" w14:paraId="712249E1" w14:textId="77777777" w:rsidTr="007E7D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B4582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4" w:name="d1d16"/>
            <w:bookmarkEnd w:id="34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Расчетные документы, не оплаченные в срок из-за отсутствия средств на счете по деятельности, приносящей доход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6901A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3034C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5" w:name="cff41"/>
            <w:bookmarkEnd w:id="35"/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Расчетные документы</w:t>
            </w:r>
          </w:p>
        </w:tc>
      </w:tr>
      <w:tr w:rsidR="00A63906" w:rsidRPr="00256B2C" w14:paraId="24E55073" w14:textId="77777777" w:rsidTr="007E7D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943AF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денежных средств на банковские счета учреждения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66FA9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66D21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</w:t>
            </w:r>
          </w:p>
        </w:tc>
      </w:tr>
      <w:tr w:rsidR="00A63906" w:rsidRPr="00256B2C" w14:paraId="64C81768" w14:textId="77777777" w:rsidTr="007E7D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C0DDE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Выбытия денежных средств с банковских счетов учреждения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CB911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49C96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</w:t>
            </w:r>
          </w:p>
        </w:tc>
      </w:tr>
      <w:tr w:rsidR="00A63906" w:rsidRPr="00256B2C" w14:paraId="0664C49E" w14:textId="77777777" w:rsidTr="007E7D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6E6B7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Нефинансовые активы стоимостью до 1000 руб., списанные с баланса, находящиеся в эксплуатации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DF6F0" w14:textId="77777777" w:rsidR="00A63906" w:rsidRPr="00256B2C" w:rsidRDefault="00A63906" w:rsidP="007E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723C9" w14:textId="77777777" w:rsidR="00A63906" w:rsidRPr="00256B2C" w:rsidRDefault="00A63906" w:rsidP="007E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нефинансовых активов; МОЛ; Место нахождения</w:t>
            </w:r>
          </w:p>
        </w:tc>
      </w:tr>
    </w:tbl>
    <w:p w14:paraId="62D798C5" w14:textId="77777777" w:rsidR="00A63906" w:rsidRDefault="00A63906" w:rsidP="00A639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A63906" w:rsidSect="007E7D35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14:paraId="040CA053" w14:textId="276B8A5F" w:rsidR="00A63906" w:rsidRPr="00A47491" w:rsidRDefault="00A63906" w:rsidP="00A63906">
      <w:pPr>
        <w:shd w:val="clear" w:color="auto" w:fill="FFFFFF"/>
        <w:ind w:left="5387"/>
        <w:jc w:val="right"/>
        <w:rPr>
          <w:rFonts w:ascii="Times New Roman" w:hAnsi="Times New Roman"/>
          <w:sz w:val="28"/>
          <w:szCs w:val="28"/>
        </w:rPr>
      </w:pPr>
      <w:r w:rsidRPr="00A47491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14:paraId="736F530F" w14:textId="77777777" w:rsidR="00A63906" w:rsidRPr="00A47491" w:rsidRDefault="00A63906" w:rsidP="00A639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7491">
        <w:rPr>
          <w:rFonts w:ascii="Times New Roman" w:hAnsi="Times New Roman"/>
          <w:b/>
          <w:sz w:val="28"/>
          <w:szCs w:val="28"/>
        </w:rPr>
        <w:t>ПОРЯДОК</w:t>
      </w:r>
    </w:p>
    <w:p w14:paraId="10D26E86" w14:textId="77777777" w:rsidR="00A63906" w:rsidRPr="00A47491" w:rsidRDefault="00A63906" w:rsidP="00A639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7491">
        <w:rPr>
          <w:rFonts w:ascii="Times New Roman" w:hAnsi="Times New Roman"/>
          <w:b/>
          <w:sz w:val="28"/>
          <w:szCs w:val="28"/>
        </w:rPr>
        <w:t>расходования средств на проведение официальных городских физкультурных и спортивных мероприятий и участие спортивных команд, отдельных спортсменов, тренеров и специалистов официальных городских, областных, межрегиональных, всероссийских и международных мероприятиях за счет средств городского бюджета.</w:t>
      </w:r>
    </w:p>
    <w:p w14:paraId="73E6B8C2" w14:textId="77777777" w:rsidR="00A63906" w:rsidRDefault="00A63906" w:rsidP="00A63906">
      <w:pPr>
        <w:pStyle w:val="ConsPlusNormal"/>
        <w:shd w:val="clear" w:color="auto" w:fill="FFFFFF"/>
        <w:ind w:firstLine="709"/>
        <w:jc w:val="center"/>
        <w:outlineLvl w:val="1"/>
        <w:rPr>
          <w:b/>
        </w:rPr>
      </w:pPr>
    </w:p>
    <w:p w14:paraId="754ADF83" w14:textId="77777777" w:rsidR="00A63906" w:rsidRPr="006151B5" w:rsidRDefault="00A63906" w:rsidP="00A63906">
      <w:pPr>
        <w:pStyle w:val="ConsPlusNormal"/>
        <w:shd w:val="clear" w:color="auto" w:fill="FFFFFF"/>
        <w:ind w:firstLine="709"/>
        <w:jc w:val="center"/>
        <w:outlineLvl w:val="1"/>
        <w:rPr>
          <w:b/>
        </w:rPr>
      </w:pPr>
      <w:r w:rsidRPr="006151B5">
        <w:rPr>
          <w:b/>
        </w:rPr>
        <w:t>1. Общие положения</w:t>
      </w:r>
    </w:p>
    <w:p w14:paraId="546D9A4D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1.1. Настоящий Порядок регламентирует финансовое обеспечение официальных физкультурных и спортивных мероприятий за счет средств городского бюджета.</w:t>
      </w:r>
    </w:p>
    <w:p w14:paraId="0BC5639A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 xml:space="preserve">1.2. Финансирование физкультурно-спортивных мероприятий осуществляется в пределах лимитов бюджетных обязательств на соответствующий год. </w:t>
      </w:r>
    </w:p>
    <w:p w14:paraId="2E8AC671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 xml:space="preserve">1.3. Нормы расходов средств на проведение официальных физкультурных и спортивных мероприятий и участие в официальных физкультурных и спортивных мероприятий разработаны в соответствии с частью 3 статьи 9, частью1 статьи 20, частью 4 статьи 38 Федерального закона от 04.12.2007 № 329-ФЗ «О физической культуре и спорте в Российской, раздела </w:t>
      </w:r>
      <w:r w:rsidRPr="00A47491">
        <w:rPr>
          <w:lang w:val="en-US"/>
        </w:rPr>
        <w:t>IV</w:t>
      </w:r>
      <w:r w:rsidRPr="00A47491">
        <w:t xml:space="preserve"> Положения о комитете по физической культуре администрации города Оренбурга, утверждённого Решением Оренбургского Совета от 28 июня 2011 года № 201 «Об утверждении положения о комитете по физической культуре и спорту администрации города Оренбурга от 17.02.2014 № 8-р «О размерах возмещения командировочных расходов» и устанавливают объёмы средств по оплате услуг при проведении официальных физкультурных и спортивных мероприятий за счёт средств городского бюджета в пределах лимитов бюджетных ассигнований.</w:t>
      </w:r>
    </w:p>
    <w:p w14:paraId="1CEB9912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Приказом комитета по физической культуре и спорту администрации города Оренбурга определены:</w:t>
      </w:r>
    </w:p>
    <w:p w14:paraId="155C0DF9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-нормы расходов на оплату спортивным судьям за обслуживание городских официальных физкультурных и спортивных мероприятий;</w:t>
      </w:r>
    </w:p>
    <w:p w14:paraId="0790D969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-нормы расходов на выплату на обеспечение питанием технического персонала при проведении городских официальных физкультурных и спортивных мероприятий;</w:t>
      </w:r>
    </w:p>
    <w:p w14:paraId="5AF13D5A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-нормы расходов на награждение победителей и призёров официальных физкультурных и спортивных мероприятий.</w:t>
      </w:r>
    </w:p>
    <w:p w14:paraId="73CB85FA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-нормы расходов на обеспечение питанием спортсменов, тренеров и специалистов в области физической культуры и спорта при проведении учебно-тренировочных мероприятий;</w:t>
      </w:r>
    </w:p>
    <w:p w14:paraId="61DFB151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-нормы расходов на участие спортсменов, тренеров и специалистов в официальных физкультурных и спортивных мероприятиях.</w:t>
      </w:r>
    </w:p>
    <w:p w14:paraId="5DA26709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1.4. Комитет по физической культуре и спорту, как главный распорядитель бюджетных средств, издает приказы, готовит сметы, положения, являющиеся основанием для проведения и расходования средств на финансирование спортивных мероприятий.</w:t>
      </w:r>
    </w:p>
    <w:p w14:paraId="3A57B2B7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lastRenderedPageBreak/>
        <w:t>1.6. Выдача авансов и компенсация затрат спортсменов и судейского аппарата на проведение и участие в соревнованиях производится на основании заключённого договора установленной формы.</w:t>
      </w:r>
    </w:p>
    <w:p w14:paraId="516FE647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Установленными правилами осуществления расчётов с подотчётными лицами предусмотрено следующее:</w:t>
      </w:r>
    </w:p>
    <w:p w14:paraId="4CE21CCA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-денежные средства под отчёт выдаются на расходы, связанные с осуществлением деятельности комитета по физической культуре и спорту администрации города Оренбурга;</w:t>
      </w:r>
    </w:p>
    <w:p w14:paraId="197759E9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-выдача денег осуществляется на основании письменного заявления их получателя с указанием назначения аванса и срока, на который он выдаётся;</w:t>
      </w:r>
    </w:p>
    <w:p w14:paraId="12C10209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-лицо, получившее денежные средства под отчёт (подотчётное лицо), должно предоставлять отчёт об израсходованных суммах в порядке, по форме и в срок в соответствии с законодательством.</w:t>
      </w:r>
    </w:p>
    <w:p w14:paraId="1177C433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В совокупности положений п.4.4 Положения № 373-П, а также п.213 Инструкции № 157н штатные сотрудники, обязаны не позднее трёх рабочих дней по истечении срока, на который они выданы, предоставить в МКУ ЦБИС ФКиС авансовый отчёт об израсходованных суммах – авансовый отчёт (форма0504049) с приложением документов, подтверждающих произведённые расходы (п.216 Инструкции 157н).</w:t>
      </w:r>
    </w:p>
    <w:p w14:paraId="3AAEA375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Расчёты с исполнителями услуг осуществляются в рамках заключённых гражданско-правовых договоров.</w:t>
      </w:r>
    </w:p>
    <w:p w14:paraId="58C18B8E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Учёт расчётов по финансированию спортивных мероприятий с физическими лицами - сотрудниками осуществляются с использованием счёта 20800 «Расчёты с подотчётными лицами» (Письмо Минфина РФ от 02.07.2012 № 02-06-10/2476). При заключении договора с исполнителями услуг и подписания акта об оказанных услугах учёт расчётов ведётся на счёте 30220 «Расчёты по работам и услугам».</w:t>
      </w:r>
    </w:p>
    <w:p w14:paraId="1413AE71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1.7. Спортивные мероприятия разрешается проводить в спортивных сооружениях, соответствующих нормам и требованиям, предъявляемым к спортивным сооружениям.</w:t>
      </w:r>
    </w:p>
    <w:p w14:paraId="5217CF16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 xml:space="preserve">1.8. Контроль за целевым и эффективным расходованием средств городского бюджета на указанные цели осуществляется комитетом по физической культуре и спорту администрации города Оренбурга. </w:t>
      </w:r>
    </w:p>
    <w:p w14:paraId="76705502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1.9. Комитет по физической культуре и спорту и получатели бюджетных средств, осуществляющие расходование бюджетных средств на проведение спортивно-массовых мероприятий, несут ответственность за нецелевое использование указанных средств, в соответствии с действующим законодательством.</w:t>
      </w:r>
    </w:p>
    <w:p w14:paraId="4E7A1BA5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center"/>
        <w:outlineLvl w:val="1"/>
      </w:pPr>
    </w:p>
    <w:p w14:paraId="3D8374C4" w14:textId="77777777" w:rsidR="00A63906" w:rsidRPr="006151B5" w:rsidRDefault="00A63906" w:rsidP="00A63906">
      <w:pPr>
        <w:pStyle w:val="ConsPlusNormal"/>
        <w:shd w:val="clear" w:color="auto" w:fill="FFFFFF"/>
        <w:ind w:firstLine="709"/>
        <w:jc w:val="center"/>
        <w:outlineLvl w:val="1"/>
        <w:rPr>
          <w:b/>
        </w:rPr>
      </w:pPr>
      <w:r w:rsidRPr="006151B5">
        <w:rPr>
          <w:b/>
        </w:rPr>
        <w:t>2. Финансирование городских соревнований</w:t>
      </w:r>
    </w:p>
    <w:p w14:paraId="77234549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За счет средств городского бюджета осуществляется финансирование следующих расходов на проведение спортивно-массовых мероприятий:</w:t>
      </w:r>
    </w:p>
    <w:p w14:paraId="1F2609AB" w14:textId="670450F2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2.1. По чемпионатам, первенствам, турнирам, кубкам города, области,  традиционным турнирам, имеющих статус городских, открытых, Всероссийских и Международных соревнований и официальных физкультурно</w:t>
      </w:r>
      <w:r w:rsidR="005C1648">
        <w:t>-</w:t>
      </w:r>
      <w:r w:rsidRPr="00A47491">
        <w:t xml:space="preserve">оздоровительных и </w:t>
      </w:r>
      <w:r w:rsidRPr="00A47491">
        <w:lastRenderedPageBreak/>
        <w:t>спортивно – массовых мероприятий, проводимых на территории города за счет средств городского бюджета, возмещаются расходы:</w:t>
      </w:r>
    </w:p>
    <w:p w14:paraId="114D9A40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2.1.1. По услугам спортивных сооружений (для всех спортивных сооружений независимо от их организационно-правовой формы, форм собственности и ведомственной принадлежности) по фактическим затратам, подтвержденным соответствующими документами.</w:t>
      </w:r>
    </w:p>
    <w:p w14:paraId="69233468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2.1.2. На обеспечение автотранспортом (в том числе, аренда) участников спортивных мероприятий по фактическим затратам, подтвержденным соответствующими документами;</w:t>
      </w:r>
    </w:p>
    <w:p w14:paraId="069E6B9A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2.1.3. На оплату расходов горюче-смазочных материалов (далее ГСМ) в технических видах спорта;</w:t>
      </w:r>
    </w:p>
    <w:p w14:paraId="0692A30E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2.1.4. По приобретению памятных призов для награждения победителей и призеров спортивных соревнований;</w:t>
      </w:r>
    </w:p>
    <w:p w14:paraId="4285F4BA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2.1.5. На выплаты спортивным судьям за обслуживание спортивных соревнований и обслуживающему персоналу;</w:t>
      </w:r>
    </w:p>
    <w:p w14:paraId="280A5698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2.1.6. По услугам медицинских учреждений, по обслуживанию соревнований с использованием спецавтотранспорта (автомобиль «Скорая помощь») по фактическим затратам, подтвержденным соответствующими документами;</w:t>
      </w:r>
    </w:p>
    <w:p w14:paraId="2FA8C296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2.1.7. По награждению победителей и призеров;</w:t>
      </w:r>
    </w:p>
    <w:p w14:paraId="783DC543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2.1.8. По услугам на афиширование и рекламу спортивных мероприятий, изготовление печатной продукции для организации и проведения соревнований по фактическим затратам, подтвержденным соответствующими документами;</w:t>
      </w:r>
    </w:p>
    <w:p w14:paraId="74C59432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2.1.9. На приобретение канцелярских товаров для организации и проведения соревнований по фактическим затратам, подтвержденным соответствующими документами;</w:t>
      </w:r>
    </w:p>
    <w:p w14:paraId="5AD341EA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2.2. По проведению комплексных городских мероприятий (спартакиад, фестивалей) могут возмещаться расходы, связанные с обеспечением питания спортсменов, тренеров, судей и специалистов;</w:t>
      </w:r>
    </w:p>
    <w:p w14:paraId="7594A2AB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center"/>
        <w:outlineLvl w:val="1"/>
      </w:pPr>
    </w:p>
    <w:p w14:paraId="62317334" w14:textId="77777777" w:rsidR="00A63906" w:rsidRPr="006151B5" w:rsidRDefault="00A63906" w:rsidP="00A63906">
      <w:pPr>
        <w:pStyle w:val="ConsPlusNormal"/>
        <w:shd w:val="clear" w:color="auto" w:fill="FFFFFF"/>
        <w:ind w:firstLine="709"/>
        <w:jc w:val="center"/>
        <w:outlineLvl w:val="1"/>
        <w:rPr>
          <w:b/>
        </w:rPr>
      </w:pPr>
      <w:r w:rsidRPr="006151B5">
        <w:rPr>
          <w:b/>
        </w:rPr>
        <w:t xml:space="preserve">3. Финансирование участия спортивных команд, </w:t>
      </w:r>
    </w:p>
    <w:p w14:paraId="1E1D801D" w14:textId="77777777" w:rsidR="00A63906" w:rsidRPr="006151B5" w:rsidRDefault="00A63906" w:rsidP="00A63906">
      <w:pPr>
        <w:pStyle w:val="ConsPlusNormal"/>
        <w:shd w:val="clear" w:color="auto" w:fill="FFFFFF"/>
        <w:ind w:firstLine="709"/>
        <w:jc w:val="center"/>
        <w:rPr>
          <w:b/>
        </w:rPr>
      </w:pPr>
      <w:r w:rsidRPr="006151B5">
        <w:rPr>
          <w:b/>
        </w:rPr>
        <w:t xml:space="preserve"> отдельных спортсменов и тренеров и специалистов в области физической культуры и спорта </w:t>
      </w:r>
      <w:proofErr w:type="gramStart"/>
      <w:r w:rsidRPr="006151B5">
        <w:rPr>
          <w:b/>
        </w:rPr>
        <w:t>в</w:t>
      </w:r>
      <w:proofErr w:type="gramEnd"/>
      <w:r w:rsidRPr="006151B5">
        <w:rPr>
          <w:b/>
        </w:rPr>
        <w:t xml:space="preserve"> городских, областных, </w:t>
      </w:r>
    </w:p>
    <w:p w14:paraId="6CC8936D" w14:textId="77777777" w:rsidR="00A63906" w:rsidRPr="006151B5" w:rsidRDefault="00A63906" w:rsidP="00A63906">
      <w:pPr>
        <w:pStyle w:val="ConsPlusNormal"/>
        <w:shd w:val="clear" w:color="auto" w:fill="FFFFFF"/>
        <w:ind w:firstLine="709"/>
        <w:jc w:val="center"/>
        <w:rPr>
          <w:b/>
        </w:rPr>
      </w:pPr>
      <w:r w:rsidRPr="006151B5">
        <w:rPr>
          <w:b/>
        </w:rPr>
        <w:t>всероссийских и международных спортивных мероприятиях</w:t>
      </w:r>
    </w:p>
    <w:p w14:paraId="65CCB3F5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3.1. За счет средств городского бюджета принимается к финансированию участие в официальных спортивных городских, областных, межрегиональных, всероссийских и международных спортивных мероприятиях на соответствующий год.</w:t>
      </w:r>
    </w:p>
    <w:p w14:paraId="7920A57A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3.2. За счет средств городского бюджета возмещаются расходы:</w:t>
      </w:r>
    </w:p>
    <w:p w14:paraId="7479339A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3.2.1. На приобретение авиа-, железнодорожных, автобусных билетов и оплату спецавтотранспорта. Оплата билетов производится по действующим тарифам, не выше тарифа купейного вагона и тарифа экономического класса. При отсутствии проездных документов оплата не производится;</w:t>
      </w:r>
    </w:p>
    <w:p w14:paraId="68BD8591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3.2.2. Связанные с обеспечением питания спортсменов, тренеров и специалистов при проведении спортивных мероприятий;</w:t>
      </w:r>
    </w:p>
    <w:p w14:paraId="49B9F7CC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lastRenderedPageBreak/>
        <w:t>3.2.3. Связанные с проживанием вне места постоянного жительства - суточные в пути к месту проведения соревнований и обратно по нормам;</w:t>
      </w:r>
    </w:p>
    <w:p w14:paraId="7E642B11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3.2.4. Связанные с бронированием и наймом жилого помещения по нормам в сутки, подтвержденным соответствующими документами. В случае вынужденной остановки в пути, командированному возмещаются расходы по найму жилого помещения, подтвержденные соответствующими документами в том же размере.</w:t>
      </w:r>
    </w:p>
    <w:p w14:paraId="63D522D6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3.2.5. За услуги спортивных сооружений - по фактическим затратам, подтвержденным соответствующими документами;</w:t>
      </w:r>
    </w:p>
    <w:p w14:paraId="02A648BB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3.2.6. На обеспечение автотранспортом участников спортивных мероприятий по фактическим затратам, подтвержденным соответствующими документами;</w:t>
      </w:r>
    </w:p>
    <w:p w14:paraId="4040F15F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3.2.7. На оплату расходов ГСМ в технических видах спорта;</w:t>
      </w:r>
    </w:p>
    <w:p w14:paraId="16788F46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3.2.8. Связанные с заключением договора о страховании спортсменов от несчастных случаев на период соревнований, оплатой стартового взноса за участие в соревнованиях и изготовлением итоговых протоколов;</w:t>
      </w:r>
    </w:p>
    <w:p w14:paraId="2A1D3F08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3.2.9. На приобретение выездной визы и оплату выездного допинг-контроля при командировании спортсменов на Всероссийские и международные спортивные мероприятия;</w:t>
      </w:r>
    </w:p>
    <w:p w14:paraId="3F07DE23" w14:textId="77777777" w:rsidR="00A63906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 xml:space="preserve">3.2.10. На обеспечение фармакологическими, восстановительными средствами, витаминными и </w:t>
      </w:r>
      <w:proofErr w:type="spellStart"/>
      <w:r w:rsidRPr="00A47491">
        <w:t>белково</w:t>
      </w:r>
      <w:proofErr w:type="spellEnd"/>
      <w:r w:rsidRPr="00A47491">
        <w:t>-глюкозными препаратами, медикаментами общего лечебного назначения и перевязочными материалами для участников спортивных мероприятий.</w:t>
      </w:r>
    </w:p>
    <w:p w14:paraId="2BE1C274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>
        <w:t>3.2.11. На оплату ГСМ, при использовании личного транспорта в командировании спортсменов</w:t>
      </w:r>
    </w:p>
    <w:p w14:paraId="0EED9889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</w:p>
    <w:p w14:paraId="4C0182AE" w14:textId="294778C3" w:rsidR="00A63906" w:rsidRPr="006151B5" w:rsidRDefault="00A63906" w:rsidP="00A63906">
      <w:pPr>
        <w:pStyle w:val="ConsPlusNormal"/>
        <w:shd w:val="clear" w:color="auto" w:fill="FFFFFF"/>
        <w:ind w:firstLine="709"/>
        <w:jc w:val="center"/>
        <w:outlineLvl w:val="1"/>
        <w:rPr>
          <w:b/>
        </w:rPr>
      </w:pPr>
      <w:r w:rsidRPr="006151B5">
        <w:rPr>
          <w:b/>
        </w:rPr>
        <w:t>4. Финансирование тренировочных сборов</w:t>
      </w:r>
    </w:p>
    <w:p w14:paraId="70FF2EEA" w14:textId="77777777" w:rsidR="00A63906" w:rsidRPr="006151B5" w:rsidRDefault="00A63906" w:rsidP="00A63906">
      <w:pPr>
        <w:pStyle w:val="ConsPlusNormal"/>
        <w:shd w:val="clear" w:color="auto" w:fill="FFFFFF"/>
        <w:ind w:firstLine="709"/>
        <w:jc w:val="center"/>
        <w:rPr>
          <w:b/>
        </w:rPr>
      </w:pPr>
      <w:r w:rsidRPr="006151B5">
        <w:rPr>
          <w:b/>
        </w:rPr>
        <w:t>сборных команд города по видам спорта</w:t>
      </w:r>
    </w:p>
    <w:p w14:paraId="08B7C1D2" w14:textId="5ED6B2E8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 xml:space="preserve">4.1. За счет средств городского бюджета принимаются к финансированию расходы по проведению централизованных учебно-тренировочных мероприятий основных и молодежных (резервных) составов (далее - </w:t>
      </w:r>
      <w:r w:rsidR="00C05D31">
        <w:t>ТС</w:t>
      </w:r>
      <w:r w:rsidRPr="00A47491">
        <w:t>) сборных команд города по видам спорта в пределах выделенных средств на соответствующий год.</w:t>
      </w:r>
    </w:p>
    <w:p w14:paraId="0C933DAE" w14:textId="6E54FAC3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 xml:space="preserve">4.2. Поименный состав участников </w:t>
      </w:r>
      <w:r w:rsidR="00C05D31">
        <w:t>ТС</w:t>
      </w:r>
      <w:r w:rsidR="00C05D31" w:rsidRPr="00A47491">
        <w:t xml:space="preserve"> </w:t>
      </w:r>
      <w:r w:rsidRPr="00A47491">
        <w:t xml:space="preserve">утверждается председателем КФКиС из числа спортсменов, тренеров и специалистов, являющихся членами сборных команд города, области, России; </w:t>
      </w:r>
    </w:p>
    <w:p w14:paraId="07B1EC05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4.3. За счет средств городского бюджета возмещаются расходы:</w:t>
      </w:r>
    </w:p>
    <w:p w14:paraId="4FB82AF2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4.3.1. На приобретение авиа-, железнодорожных, автобусных билетов и оплату спецавтотранспорта. Оплата билетов производится по действующим тарифам, не выше тарифа купейного вагона и тарифа экономического класса. При отсутствии проездных документов оплата не производится;</w:t>
      </w:r>
    </w:p>
    <w:p w14:paraId="6754696B" w14:textId="2130F63A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 xml:space="preserve">4.3.2. На размещение участников </w:t>
      </w:r>
      <w:r w:rsidR="00C05D31">
        <w:t>ТС</w:t>
      </w:r>
      <w:r w:rsidRPr="00A47491">
        <w:t>;</w:t>
      </w:r>
    </w:p>
    <w:p w14:paraId="2C5D101B" w14:textId="717A050D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 xml:space="preserve">4.3.3. На обеспечение питанием спортсменов, тренеров и специалистов при проведении </w:t>
      </w:r>
      <w:r w:rsidR="00C05D31">
        <w:t>ТС</w:t>
      </w:r>
      <w:r w:rsidRPr="00A47491">
        <w:t>;</w:t>
      </w:r>
    </w:p>
    <w:p w14:paraId="093F944F" w14:textId="620FB584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 xml:space="preserve">4.3.4. На обеспечение автотранспортом участников </w:t>
      </w:r>
      <w:r w:rsidR="00C05D31">
        <w:t>ТС</w:t>
      </w:r>
      <w:r w:rsidRPr="00A47491">
        <w:t xml:space="preserve">; </w:t>
      </w:r>
    </w:p>
    <w:p w14:paraId="67294C86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>4.3.5. На оплату расходов ГСМ в технических видах спорта;</w:t>
      </w:r>
    </w:p>
    <w:p w14:paraId="3669A8DE" w14:textId="77777777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 xml:space="preserve">4.3.6. На обеспечение фармакологическими, восстановительными средствами, витаминными и </w:t>
      </w:r>
      <w:proofErr w:type="spellStart"/>
      <w:r w:rsidRPr="00A47491">
        <w:t>белково</w:t>
      </w:r>
      <w:proofErr w:type="spellEnd"/>
      <w:r w:rsidRPr="00A47491">
        <w:t xml:space="preserve">-глюкозными препаратами, медикаментами общего </w:t>
      </w:r>
      <w:r w:rsidRPr="00A47491">
        <w:lastRenderedPageBreak/>
        <w:t>лечебного назначения и перевязочными материалами для участников учебно-тренировочных сборов;</w:t>
      </w:r>
    </w:p>
    <w:p w14:paraId="0E800D9D" w14:textId="64F08D4B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 xml:space="preserve">4.5. В случае, когда подготовка спортсменов на территории области затруднена или невозможна, разрешается проведение </w:t>
      </w:r>
      <w:r w:rsidR="00C05D31">
        <w:t>ТС</w:t>
      </w:r>
      <w:r w:rsidR="00C05D31" w:rsidRPr="00A47491">
        <w:t xml:space="preserve"> </w:t>
      </w:r>
      <w:r w:rsidRPr="00A47491">
        <w:t>за пределами области.</w:t>
      </w:r>
    </w:p>
    <w:p w14:paraId="61970604" w14:textId="499F6EE2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 w:rsidRPr="00A47491">
        <w:t xml:space="preserve">4.6. </w:t>
      </w:r>
      <w:r w:rsidR="00C05D31">
        <w:t>ТС</w:t>
      </w:r>
      <w:r w:rsidR="00C05D31" w:rsidRPr="00A47491">
        <w:t xml:space="preserve"> </w:t>
      </w:r>
      <w:r w:rsidRPr="00A47491">
        <w:t>проводятся для подготовки к соревнованиям продолжительностью не более 21 дня.</w:t>
      </w:r>
    </w:p>
    <w:p w14:paraId="79CEBA51" w14:textId="61927BFD" w:rsidR="00A63906" w:rsidRPr="00A47491" w:rsidRDefault="00A63906" w:rsidP="00A63906">
      <w:pPr>
        <w:pStyle w:val="ConsPlusNormal"/>
        <w:shd w:val="clear" w:color="auto" w:fill="FFFFFF"/>
        <w:ind w:firstLine="709"/>
        <w:jc w:val="both"/>
      </w:pPr>
      <w:r>
        <w:t xml:space="preserve">4.7. На оплату ГСМ, при использовании личного транспорта </w:t>
      </w:r>
      <w:r w:rsidR="00C05D31">
        <w:t xml:space="preserve">для участия </w:t>
      </w:r>
      <w:r>
        <w:t>спортсменов</w:t>
      </w:r>
      <w:r w:rsidR="00C05D31">
        <w:t xml:space="preserve"> и тренеров в соревнованиях.</w:t>
      </w:r>
    </w:p>
    <w:p w14:paraId="58A2D120" w14:textId="33F8B73E" w:rsidR="00A63906" w:rsidRDefault="00A63906">
      <w:pPr>
        <w:spacing w:after="160" w:line="259" w:lineRule="auto"/>
      </w:pPr>
      <w:r>
        <w:br w:type="page"/>
      </w:r>
    </w:p>
    <w:p w14:paraId="4453AC2D" w14:textId="1376E5D3" w:rsidR="00A63906" w:rsidRDefault="00A63906" w:rsidP="00A63906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1AD1D734" w14:textId="77777777" w:rsidR="00A63906" w:rsidRDefault="00A63906" w:rsidP="00A63906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0CEE94" w14:textId="079014FB" w:rsidR="00A63906" w:rsidRPr="00A63906" w:rsidRDefault="00A63906" w:rsidP="00A63906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906">
        <w:rPr>
          <w:rFonts w:ascii="Times New Roman" w:hAnsi="Times New Roman"/>
          <w:sz w:val="28"/>
          <w:szCs w:val="28"/>
        </w:rPr>
        <w:t>В Е Д О М О С Т 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906">
        <w:rPr>
          <w:rFonts w:ascii="Times New Roman" w:hAnsi="Times New Roman"/>
          <w:sz w:val="28"/>
          <w:szCs w:val="28"/>
        </w:rPr>
        <w:t>на выдачу призов участникам</w:t>
      </w:r>
    </w:p>
    <w:p w14:paraId="67296B05" w14:textId="77777777" w:rsidR="00A63906" w:rsidRPr="00A63906" w:rsidRDefault="00A63906" w:rsidP="00A63906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906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3AFB950E" w14:textId="77777777" w:rsidR="00A63906" w:rsidRPr="00A63906" w:rsidRDefault="00A63906" w:rsidP="00A63906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906">
        <w:rPr>
          <w:rFonts w:ascii="Times New Roman" w:hAnsi="Times New Roman"/>
          <w:sz w:val="28"/>
          <w:szCs w:val="28"/>
        </w:rPr>
        <w:t>проводимые  с __________ по __________ ____________________________________</w:t>
      </w:r>
    </w:p>
    <w:p w14:paraId="609205B0" w14:textId="77777777" w:rsidR="00A63906" w:rsidRPr="00A63906" w:rsidRDefault="00A63906" w:rsidP="00A63906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65"/>
        <w:gridCol w:w="1701"/>
        <w:gridCol w:w="1417"/>
        <w:gridCol w:w="2693"/>
        <w:gridCol w:w="1317"/>
      </w:tblGrid>
      <w:tr w:rsidR="00A63906" w:rsidRPr="00A63906" w14:paraId="10012CB8" w14:textId="77777777" w:rsidTr="00A63906">
        <w:tc>
          <w:tcPr>
            <w:tcW w:w="704" w:type="dxa"/>
          </w:tcPr>
          <w:p w14:paraId="5CF11557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90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7CC93BB" w14:textId="77777777" w:rsidR="00A63906" w:rsidRPr="00A63906" w:rsidRDefault="00A63906" w:rsidP="00A63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90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65" w:type="dxa"/>
          </w:tcPr>
          <w:p w14:paraId="6E4C40B3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906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</w:tcPr>
          <w:p w14:paraId="7E5B1613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906">
              <w:rPr>
                <w:rFonts w:ascii="Times New Roman" w:hAnsi="Times New Roman"/>
                <w:sz w:val="28"/>
                <w:szCs w:val="28"/>
              </w:rPr>
              <w:t>Наименование приза</w:t>
            </w:r>
          </w:p>
        </w:tc>
        <w:tc>
          <w:tcPr>
            <w:tcW w:w="1417" w:type="dxa"/>
          </w:tcPr>
          <w:p w14:paraId="076ACB45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906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  <w:tc>
          <w:tcPr>
            <w:tcW w:w="2693" w:type="dxa"/>
          </w:tcPr>
          <w:p w14:paraId="2704CCFE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906">
              <w:rPr>
                <w:rFonts w:ascii="Times New Roman" w:hAnsi="Times New Roman"/>
                <w:sz w:val="28"/>
                <w:szCs w:val="28"/>
              </w:rPr>
              <w:t xml:space="preserve">Место работы, </w:t>
            </w:r>
          </w:p>
          <w:p w14:paraId="7E38E537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906">
              <w:rPr>
                <w:rFonts w:ascii="Times New Roman" w:hAnsi="Times New Roman"/>
                <w:sz w:val="28"/>
                <w:szCs w:val="28"/>
              </w:rPr>
              <w:t xml:space="preserve">учебы </w:t>
            </w:r>
          </w:p>
        </w:tc>
        <w:tc>
          <w:tcPr>
            <w:tcW w:w="1317" w:type="dxa"/>
          </w:tcPr>
          <w:p w14:paraId="67BE70FB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906">
              <w:rPr>
                <w:rFonts w:ascii="Times New Roman" w:hAnsi="Times New Roman"/>
                <w:sz w:val="28"/>
                <w:szCs w:val="28"/>
              </w:rPr>
              <w:t>Роспись в получении</w:t>
            </w:r>
          </w:p>
        </w:tc>
      </w:tr>
      <w:tr w:rsidR="00A63906" w:rsidRPr="00A63906" w14:paraId="3500FAF2" w14:textId="77777777" w:rsidTr="00A63906">
        <w:trPr>
          <w:trHeight w:val="418"/>
        </w:trPr>
        <w:tc>
          <w:tcPr>
            <w:tcW w:w="704" w:type="dxa"/>
          </w:tcPr>
          <w:p w14:paraId="181D5907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63906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2665" w:type="dxa"/>
          </w:tcPr>
          <w:p w14:paraId="38ED0E47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79497E20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</w:tcPr>
          <w:p w14:paraId="137884A5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11855A87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43EEA371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A63906" w14:paraId="0F573E42" w14:textId="77777777" w:rsidTr="00A63906">
        <w:tc>
          <w:tcPr>
            <w:tcW w:w="704" w:type="dxa"/>
          </w:tcPr>
          <w:p w14:paraId="01A7E80A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63906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2665" w:type="dxa"/>
          </w:tcPr>
          <w:p w14:paraId="217D7E1C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665BADAB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662278FC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53884771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2E29A978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A63906" w14:paraId="3830A919" w14:textId="77777777" w:rsidTr="00A63906">
        <w:tc>
          <w:tcPr>
            <w:tcW w:w="704" w:type="dxa"/>
          </w:tcPr>
          <w:p w14:paraId="20FC1F67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63906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2665" w:type="dxa"/>
          </w:tcPr>
          <w:p w14:paraId="034D7974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4E39121C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7E789423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72D7FCFF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6311AD42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A63906" w14:paraId="60E7DCC9" w14:textId="77777777" w:rsidTr="00A63906">
        <w:tc>
          <w:tcPr>
            <w:tcW w:w="704" w:type="dxa"/>
          </w:tcPr>
          <w:p w14:paraId="3DD4020B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63906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2665" w:type="dxa"/>
          </w:tcPr>
          <w:p w14:paraId="095F314C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23F2E729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389ACC5D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259ED5AB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5977B858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A63906" w14:paraId="450A52B0" w14:textId="77777777" w:rsidTr="00A63906">
        <w:tc>
          <w:tcPr>
            <w:tcW w:w="704" w:type="dxa"/>
          </w:tcPr>
          <w:p w14:paraId="3A0DFC89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63906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2665" w:type="dxa"/>
          </w:tcPr>
          <w:p w14:paraId="459DF4BA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57C25F0E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56C593F8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74CA82E8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180CFB1D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A63906" w14:paraId="4FDC2518" w14:textId="77777777" w:rsidTr="00A63906">
        <w:tc>
          <w:tcPr>
            <w:tcW w:w="704" w:type="dxa"/>
          </w:tcPr>
          <w:p w14:paraId="38130AE5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63906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2665" w:type="dxa"/>
          </w:tcPr>
          <w:p w14:paraId="4D95CEAE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0726BABD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73D689BF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086F6139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33F16C7F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A63906" w14:paraId="398210EF" w14:textId="77777777" w:rsidTr="00A63906">
        <w:tc>
          <w:tcPr>
            <w:tcW w:w="704" w:type="dxa"/>
          </w:tcPr>
          <w:p w14:paraId="4B87E535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63906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2665" w:type="dxa"/>
          </w:tcPr>
          <w:p w14:paraId="3770F3C7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0344E4C0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050849DC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2A062191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48427B54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A63906" w14:paraId="060AAD41" w14:textId="77777777" w:rsidTr="00A63906">
        <w:tc>
          <w:tcPr>
            <w:tcW w:w="704" w:type="dxa"/>
          </w:tcPr>
          <w:p w14:paraId="4DD060AA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63906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2665" w:type="dxa"/>
          </w:tcPr>
          <w:p w14:paraId="4E192A4E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3678D64B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54C1BA8F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271EEC72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6861ABDA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A63906" w14:paraId="190938C8" w14:textId="77777777" w:rsidTr="00A63906">
        <w:tc>
          <w:tcPr>
            <w:tcW w:w="704" w:type="dxa"/>
          </w:tcPr>
          <w:p w14:paraId="62A54F08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63906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2665" w:type="dxa"/>
          </w:tcPr>
          <w:p w14:paraId="7AD5DD7D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799F00B7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63EB5381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55EF72C6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5E12F9E2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A63906" w14:paraId="21BBF607" w14:textId="77777777" w:rsidTr="00A63906">
        <w:tc>
          <w:tcPr>
            <w:tcW w:w="704" w:type="dxa"/>
          </w:tcPr>
          <w:p w14:paraId="11D416CB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63906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2665" w:type="dxa"/>
          </w:tcPr>
          <w:p w14:paraId="107B1DD3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5E33E458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07CBE2C2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33C6D756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6E3FD42F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A63906" w14:paraId="501B3474" w14:textId="77777777" w:rsidTr="00A63906">
        <w:tc>
          <w:tcPr>
            <w:tcW w:w="704" w:type="dxa"/>
          </w:tcPr>
          <w:p w14:paraId="42DA3433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63906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2665" w:type="dxa"/>
          </w:tcPr>
          <w:p w14:paraId="48115135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5B653F6F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563F75B7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5B93D900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51F8C7F0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A63906" w14:paraId="0245D7FE" w14:textId="77777777" w:rsidTr="00A63906">
        <w:tc>
          <w:tcPr>
            <w:tcW w:w="704" w:type="dxa"/>
          </w:tcPr>
          <w:p w14:paraId="3EB8200E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63906"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2665" w:type="dxa"/>
          </w:tcPr>
          <w:p w14:paraId="38B291BA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358D61D7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0BEF43B5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75053EFB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654E2748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A63906" w14:paraId="0D490E41" w14:textId="77777777" w:rsidTr="00A63906">
        <w:tc>
          <w:tcPr>
            <w:tcW w:w="704" w:type="dxa"/>
          </w:tcPr>
          <w:p w14:paraId="4C7BCECA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63906"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2665" w:type="dxa"/>
          </w:tcPr>
          <w:p w14:paraId="44B8F8F8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07342DEB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77D25274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5AB23449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018CB003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A63906" w14:paraId="5A9A7E4A" w14:textId="77777777" w:rsidTr="00A63906">
        <w:tc>
          <w:tcPr>
            <w:tcW w:w="704" w:type="dxa"/>
          </w:tcPr>
          <w:p w14:paraId="46B478B4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63906"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2665" w:type="dxa"/>
          </w:tcPr>
          <w:p w14:paraId="1487735D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2B616A0A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532DBE66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1CEE34CF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796CB64C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A63906" w14:paraId="5099C69A" w14:textId="77777777" w:rsidTr="00A63906">
        <w:tc>
          <w:tcPr>
            <w:tcW w:w="704" w:type="dxa"/>
          </w:tcPr>
          <w:p w14:paraId="73EBC04F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63906">
              <w:rPr>
                <w:rFonts w:ascii="Times New Roman" w:hAnsi="Times New Roman"/>
                <w:sz w:val="36"/>
                <w:szCs w:val="36"/>
              </w:rPr>
              <w:t>15</w:t>
            </w:r>
          </w:p>
        </w:tc>
        <w:tc>
          <w:tcPr>
            <w:tcW w:w="2665" w:type="dxa"/>
          </w:tcPr>
          <w:p w14:paraId="363D9853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74098B48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2D312EE9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52E16DE5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2D41CE72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A63906" w14:paraId="3B06935B" w14:textId="77777777" w:rsidTr="00A63906">
        <w:tc>
          <w:tcPr>
            <w:tcW w:w="704" w:type="dxa"/>
          </w:tcPr>
          <w:p w14:paraId="3664DDF5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63906">
              <w:rPr>
                <w:rFonts w:ascii="Times New Roman" w:hAnsi="Times New Roman"/>
                <w:sz w:val="36"/>
                <w:szCs w:val="36"/>
                <w:lang w:val="en-US"/>
              </w:rPr>
              <w:t>16</w:t>
            </w:r>
          </w:p>
        </w:tc>
        <w:tc>
          <w:tcPr>
            <w:tcW w:w="2665" w:type="dxa"/>
          </w:tcPr>
          <w:p w14:paraId="56A3DBF1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67398184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242AA468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12F20280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69569E5F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A63906" w14:paraId="4CA4862E" w14:textId="77777777" w:rsidTr="00A63906">
        <w:tc>
          <w:tcPr>
            <w:tcW w:w="704" w:type="dxa"/>
          </w:tcPr>
          <w:p w14:paraId="064FD2AB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63906">
              <w:rPr>
                <w:rFonts w:ascii="Times New Roman" w:hAnsi="Times New Roman"/>
                <w:sz w:val="36"/>
                <w:szCs w:val="36"/>
                <w:lang w:val="en-US"/>
              </w:rPr>
              <w:t>17</w:t>
            </w:r>
          </w:p>
        </w:tc>
        <w:tc>
          <w:tcPr>
            <w:tcW w:w="2665" w:type="dxa"/>
          </w:tcPr>
          <w:p w14:paraId="3F519DF9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3926279C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07CA5076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777D6899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2122BC75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A63906" w14:paraId="767CDBF0" w14:textId="77777777" w:rsidTr="00A63906">
        <w:tc>
          <w:tcPr>
            <w:tcW w:w="704" w:type="dxa"/>
          </w:tcPr>
          <w:p w14:paraId="5EBC7CF5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63906">
              <w:rPr>
                <w:rFonts w:ascii="Times New Roman" w:hAnsi="Times New Roman"/>
                <w:sz w:val="36"/>
                <w:szCs w:val="36"/>
              </w:rPr>
              <w:t>1</w:t>
            </w:r>
            <w:r w:rsidRPr="00A63906">
              <w:rPr>
                <w:rFonts w:ascii="Times New Roman" w:hAnsi="Times New Roman"/>
                <w:sz w:val="36"/>
                <w:szCs w:val="36"/>
                <w:lang w:val="en-US"/>
              </w:rPr>
              <w:t>8</w:t>
            </w:r>
          </w:p>
        </w:tc>
        <w:tc>
          <w:tcPr>
            <w:tcW w:w="2665" w:type="dxa"/>
          </w:tcPr>
          <w:p w14:paraId="0012B294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685976A2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4B291EC3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038DF443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77E06483" w14:textId="77777777" w:rsidR="00A63906" w:rsidRPr="00A63906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14:paraId="2F0E8B30" w14:textId="77777777" w:rsidR="00A63906" w:rsidRPr="00A63906" w:rsidRDefault="00A63906" w:rsidP="00A63906">
      <w:pPr>
        <w:tabs>
          <w:tab w:val="left" w:pos="-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FE73CC" w14:textId="77777777" w:rsidR="00A63906" w:rsidRPr="00A63906" w:rsidRDefault="00A63906" w:rsidP="00A63906">
      <w:pPr>
        <w:tabs>
          <w:tab w:val="left" w:pos="-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63906">
        <w:rPr>
          <w:rFonts w:ascii="Times New Roman" w:hAnsi="Times New Roman"/>
          <w:sz w:val="28"/>
          <w:szCs w:val="28"/>
        </w:rPr>
        <w:t>Главный судья ___________________________________________________________</w:t>
      </w:r>
    </w:p>
    <w:p w14:paraId="4BAD3E43" w14:textId="77777777" w:rsidR="00A63906" w:rsidRPr="00A63906" w:rsidRDefault="00A63906" w:rsidP="00A63906">
      <w:pPr>
        <w:tabs>
          <w:tab w:val="left" w:pos="-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3A726C" w14:textId="77777777" w:rsidR="00A63906" w:rsidRDefault="00A63906" w:rsidP="00A63906">
      <w:pPr>
        <w:tabs>
          <w:tab w:val="left" w:pos="-360"/>
        </w:tabs>
        <w:spacing w:after="0" w:line="240" w:lineRule="auto"/>
        <w:rPr>
          <w:sz w:val="28"/>
        </w:rPr>
      </w:pPr>
      <w:r w:rsidRPr="00A63906">
        <w:rPr>
          <w:rFonts w:ascii="Times New Roman" w:hAnsi="Times New Roman"/>
          <w:sz w:val="28"/>
          <w:szCs w:val="28"/>
        </w:rPr>
        <w:t>Ответственный за выдачу__________________________________________________</w:t>
      </w:r>
    </w:p>
    <w:p w14:paraId="679A9DC9" w14:textId="77777777" w:rsidR="00450E39" w:rsidRDefault="00450E39"/>
    <w:sectPr w:rsidR="00450E39" w:rsidSect="00A6390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DF"/>
    <w:rsid w:val="001F4BE6"/>
    <w:rsid w:val="0025690A"/>
    <w:rsid w:val="002E2B5D"/>
    <w:rsid w:val="003C4CDF"/>
    <w:rsid w:val="00420D9B"/>
    <w:rsid w:val="00450E39"/>
    <w:rsid w:val="0057686F"/>
    <w:rsid w:val="005C1648"/>
    <w:rsid w:val="005E7A04"/>
    <w:rsid w:val="007E7D35"/>
    <w:rsid w:val="00A63906"/>
    <w:rsid w:val="00AA26CA"/>
    <w:rsid w:val="00BB5477"/>
    <w:rsid w:val="00C05D31"/>
    <w:rsid w:val="00E7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6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9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3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9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4750</Words>
  <Characters>27080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</dc:creator>
  <cp:keywords/>
  <dc:description/>
  <cp:lastModifiedBy>User</cp:lastModifiedBy>
  <cp:revision>11</cp:revision>
  <cp:lastPrinted>2018-10-10T05:39:00Z</cp:lastPrinted>
  <dcterms:created xsi:type="dcterms:W3CDTF">2018-09-07T07:21:00Z</dcterms:created>
  <dcterms:modified xsi:type="dcterms:W3CDTF">2020-03-23T09:30:00Z</dcterms:modified>
</cp:coreProperties>
</file>